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8" w:rsidRDefault="00FA63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опыта работы  по методической теме</w:t>
      </w:r>
    </w:p>
    <w:p w:rsidR="00DD74A8" w:rsidRDefault="00FA63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«Применение современных образовательных способов и приемов для активизации познавательной деятельности обучающихся на уроках »</w:t>
      </w:r>
    </w:p>
    <w:p w:rsidR="00DD74A8" w:rsidRDefault="00FA63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Сергиенко Юлии Николаевны, учителя русского языка и литературы</w:t>
      </w:r>
    </w:p>
    <w:p w:rsidR="00DD74A8" w:rsidRDefault="00FA63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</w:rPr>
        <w:t>бюджетного общеобразовательного учреждения</w:t>
      </w:r>
    </w:p>
    <w:p w:rsidR="00DD74A8" w:rsidRDefault="00FA63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Новосыдинская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школа»</w:t>
      </w:r>
    </w:p>
    <w:p w:rsidR="00DD74A8" w:rsidRDefault="00FA63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время работы в школе мною накоплен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может быть, небольшой, но все же опыт педагогической работы .   Я считаю своим долгом научить ребёнка не только грам</w:t>
      </w:r>
      <w:r>
        <w:rPr>
          <w:sz w:val="28"/>
          <w:szCs w:val="28"/>
        </w:rPr>
        <w:t>отно писать, но и мыслить, выражать свои чувства.  Считаю, что формирование интереса к предмету – одна из главнейших задач учителя.</w:t>
      </w:r>
    </w:p>
    <w:p w:rsidR="00FE6753" w:rsidRDefault="00FE6753" w:rsidP="00FE6753">
      <w:pPr>
        <w:spacing w:line="360" w:lineRule="auto"/>
        <w:ind w:firstLine="709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В основе современного образования лежит активность и учителя, и, что не менее важно, ученика. Именно этой цели – воспитанию творческой, активной личности, умеющей учиться, совершенствоваться самостоятельно, и подчиняются основные задачи современного образования. Одна из главных задач учителя – не только дать знания, но и пробудить личностный мотив, привить интерес к обучению, научить учащихся учиться. У многих детей отсутствует познавательный интерес на уроках русского языка и литературы. Именно поэтому я работаю над темой «</w:t>
      </w:r>
      <w:r w:rsidRPr="00224DA6">
        <w:rPr>
          <w:sz w:val="28"/>
          <w:szCs w:val="32"/>
        </w:rPr>
        <w:t>Приемы и способы активизации познавательной деятельности учащихся на уроках русского языка и литературы</w:t>
      </w:r>
      <w:r>
        <w:rPr>
          <w:sz w:val="28"/>
          <w:szCs w:val="32"/>
        </w:rPr>
        <w:t>».</w:t>
      </w:r>
    </w:p>
    <w:p w:rsidR="00FE6753" w:rsidRDefault="00FE6753" w:rsidP="00FE6753">
      <w:pPr>
        <w:spacing w:line="360" w:lineRule="auto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Я убедилась в том, что урок только тогда приносит практическую пользу, когда окажется содержательным, наглядным, </w:t>
      </w:r>
      <w:r w:rsidRPr="000A2A12">
        <w:rPr>
          <w:sz w:val="28"/>
          <w:szCs w:val="32"/>
        </w:rPr>
        <w:t>современным как с точки зрения отбора</w:t>
      </w:r>
      <w:r>
        <w:rPr>
          <w:sz w:val="28"/>
          <w:szCs w:val="32"/>
        </w:rPr>
        <w:t xml:space="preserve"> материала, так с точки зрения способов его подачи. Работа по «активизации познавательной деятельности» направлена на привитие интереса к урокам русского языка и литературы, повышение грамотности, формирование умения грамотно излагать свои мысли, как в устной, так и в письменной форме, соблюдая все языковые нормы. Познавательные действия обеспечивают способность к познанию окружающего мира, готовность осуществлять направленный поиск, </w:t>
      </w:r>
      <w:r>
        <w:rPr>
          <w:sz w:val="28"/>
          <w:szCs w:val="32"/>
        </w:rPr>
        <w:lastRenderedPageBreak/>
        <w:t>обработку и использование информации.  Формирование познавательного интереса к учению - важное средство повышения качества обучения.  В соответствии с требованиями компонента федерального государственного образовательного стандарта основного общего образования учащиеся должны использовать приобретенные знания и умения в практической деятельности и повседневной жизни.</w:t>
      </w:r>
    </w:p>
    <w:p w:rsidR="00FE6753" w:rsidRDefault="00FE6753" w:rsidP="00FE6753">
      <w:pPr>
        <w:spacing w:line="360" w:lineRule="auto"/>
        <w:ind w:firstLine="709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Так в результате мониторинга у 57% моих учеников сформировано умение ставить проблему, аргументировать ее актуальность, 45% умеют строить </w:t>
      </w:r>
      <w:proofErr w:type="gramStart"/>
      <w:r>
        <w:rPr>
          <w:sz w:val="28"/>
          <w:szCs w:val="32"/>
        </w:rPr>
        <w:t>логическое рассуждение</w:t>
      </w:r>
      <w:proofErr w:type="gramEnd"/>
      <w:r>
        <w:rPr>
          <w:sz w:val="28"/>
          <w:szCs w:val="32"/>
        </w:rPr>
        <w:t>, 80% обучены основам чтения и умеют вести самостоятельный поиск информации, у 50% развиты умения преобразования, сохранения и передачи информации, полученной в результате чтения.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 w:rsidRPr="0085742E">
        <w:rPr>
          <w:sz w:val="28"/>
          <w:szCs w:val="32"/>
        </w:rPr>
        <w:t>Чтобы добиться активной мыслительной деятельности учащихся, необходимо вызвать у них потребность в знаниях, которая возникает в случаях, когда на пути ученика появляется препятствие, затруднение, преодолеть которое без необходимых для этого сведений он не может.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Каждый урок должен удовлетворять стремление ребенка к творчеству, желание выразить и раскрыть свою личность.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Даю возможность ученику побывать в позиции автора, стать автором не только творческих работ (сочинений), но и отдельных предложений, высказываний, до 70% моих учеников с удовольствием выполняют такие задания и успешно. Использую часто такой прием, когда ученики составляют свои предложения, включая в них слова на нужное правило.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Даю задание: придумать связный текст, используя в нем слова, с которыми шла работа на уроке. Например, тема «Имя прилагательное». Задание: дать определение самому </w:t>
      </w:r>
      <w:r w:rsidRPr="000A2A12">
        <w:rPr>
          <w:sz w:val="28"/>
          <w:szCs w:val="32"/>
        </w:rPr>
        <w:t>себе, используя имена прилагательные…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Необходимо добиться, чтобы на уроке учащиеся грамотно приводили необходимые доказательства. Задаю </w:t>
      </w:r>
      <w:proofErr w:type="gramStart"/>
      <w:r>
        <w:rPr>
          <w:sz w:val="28"/>
          <w:szCs w:val="32"/>
        </w:rPr>
        <w:t>вопрос</w:t>
      </w:r>
      <w:proofErr w:type="gramEnd"/>
      <w:r>
        <w:rPr>
          <w:sz w:val="28"/>
          <w:szCs w:val="32"/>
        </w:rPr>
        <w:t>: какой частью речи является выделенное слово? Приведите  доказательства.  Проверьте  по словарю.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Докажи, что выделенное слово относится к разным частям речи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а)  Я, </w:t>
      </w:r>
      <w:r w:rsidRPr="00BB75A8">
        <w:rPr>
          <w:b/>
          <w:sz w:val="28"/>
          <w:szCs w:val="32"/>
        </w:rPr>
        <w:t>Водяной</w:t>
      </w:r>
      <w:r>
        <w:rPr>
          <w:sz w:val="28"/>
          <w:szCs w:val="32"/>
        </w:rPr>
        <w:t xml:space="preserve">, я </w:t>
      </w:r>
      <w:r w:rsidRPr="00BB75A8">
        <w:rPr>
          <w:b/>
          <w:sz w:val="28"/>
          <w:szCs w:val="32"/>
        </w:rPr>
        <w:t>Водяной</w:t>
      </w:r>
      <w:r>
        <w:rPr>
          <w:b/>
          <w:sz w:val="28"/>
          <w:szCs w:val="32"/>
        </w:rPr>
        <w:t>…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Внутри меня водица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И что с таким возиться?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Б) Туристы приблизились к </w:t>
      </w:r>
      <w:r w:rsidRPr="00CE4EA3">
        <w:rPr>
          <w:b/>
          <w:sz w:val="28"/>
          <w:szCs w:val="32"/>
        </w:rPr>
        <w:t xml:space="preserve">водяной </w:t>
      </w:r>
      <w:r>
        <w:rPr>
          <w:sz w:val="28"/>
          <w:szCs w:val="32"/>
        </w:rPr>
        <w:t>мельнице.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Использую разнообразные способы работы с контрольными вопросами в конце темы. Учащиеся работают в группах. Даю определенное время на подготовку ответов на вопросы с примерами. Все работают, один отвечает, получают оценку все. Учащихся увлекает дух соревнования.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Для активации учащихся на отдельных уроках применяю взаимопроверку письменных домашних и классных работ. Ученик имеет возможность сравнить свою работу с работой товарища. Смысл проведения взаимопроверок заключается также в том, чтобы пробудить у учащихся интерес не только к своей работе, но и к работе своего товарища. Очень нравится детям сравнивать выполненное задание с правильным ответом и ставить себе оценки, особенно если они совпадают </w:t>
      </w:r>
      <w:proofErr w:type="gramStart"/>
      <w:r>
        <w:rPr>
          <w:sz w:val="28"/>
          <w:szCs w:val="32"/>
        </w:rPr>
        <w:t>с</w:t>
      </w:r>
      <w:proofErr w:type="gramEnd"/>
      <w:r>
        <w:rPr>
          <w:sz w:val="28"/>
          <w:szCs w:val="32"/>
        </w:rPr>
        <w:t xml:space="preserve"> моими.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Среди  приемов организации урока наибольший интерес (особенно в 5-6 классах) вызывают игры и игровые ситуации. Работая в средних и старших классах, часто мы не учитываем того, что при переходе из начальной школы в 5 класс дети нисколько не изменились, и игра еще имеет в их жизни большое значение. Игровые ситуации приближают речевую деятельность к естественным нормам, помогают развивать навык общения, способствуют эффективной обработке языкового программного материала, обеспечивают практическую направленность обучения. Игра снимает напряжение, непроизвольно побуждает к активному участию в учебном процессе, вызывает интерес к изучению языка.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>Элемент, который особенно привлекает ребят – это занимательность. Использую различные виды занимательного материала, например, подскажи словечко…, строчку в четверостишье. Уроки, в которые включен занимательный материал, вызывают интерес.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32"/>
        </w:rPr>
        <w:lastRenderedPageBreak/>
        <w:t xml:space="preserve">Одним из приемов, способствующих активизации познавательной активности учащихся является использование наглядности. Работа с опорными схемами и таблицами позволяет структурировано изучить или обобщить тему. Их наглядность влияет на качество запоминания материала. Например, познавательная деятельность активизируется при создании проблемных ситуаций </w:t>
      </w:r>
      <w:r w:rsidRPr="000A2A12">
        <w:rPr>
          <w:sz w:val="28"/>
          <w:szCs w:val="28"/>
        </w:rPr>
        <w:t xml:space="preserve">(в виде опорных схем) </w:t>
      </w:r>
      <w:r w:rsidRPr="000A2A12">
        <w:rPr>
          <w:sz w:val="28"/>
          <w:szCs w:val="28"/>
        </w:rPr>
        <w:br/>
        <w:t xml:space="preserve">Тема урока: «Образование глагола прошедшего времени» </w:t>
      </w:r>
      <w:r w:rsidRPr="000A2A12">
        <w:rPr>
          <w:sz w:val="28"/>
          <w:szCs w:val="28"/>
        </w:rPr>
        <w:br/>
        <w:t xml:space="preserve">Ребята сами могут ответить на вопрос на основе увиденного: как образуется этот глагол?  Для этого вывешиваю плакат: 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Писа</w:t>
      </w:r>
      <w:proofErr w:type="spellEnd"/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ть</w:t>
      </w:r>
      <w:proofErr w:type="spellEnd"/>
      <w:proofErr w:type="gramEnd"/>
      <w:r>
        <w:rPr>
          <w:sz w:val="28"/>
          <w:szCs w:val="28"/>
        </w:rPr>
        <w:t xml:space="preserve">;                             </w:t>
      </w:r>
      <w:proofErr w:type="spellStart"/>
      <w:r>
        <w:rPr>
          <w:sz w:val="28"/>
          <w:szCs w:val="28"/>
        </w:rPr>
        <w:t>представля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 xml:space="preserve">   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A2A12">
        <w:rPr>
          <w:sz w:val="28"/>
          <w:szCs w:val="28"/>
        </w:rPr>
        <w:t xml:space="preserve">Правой части плаката учащиеся не видят. Работаю с левой частью. Ребята должны ответить на </w:t>
      </w:r>
      <w:proofErr w:type="gramStart"/>
      <w:r w:rsidRPr="000A2A12">
        <w:rPr>
          <w:sz w:val="28"/>
          <w:szCs w:val="28"/>
        </w:rPr>
        <w:t>вопросы</w:t>
      </w:r>
      <w:proofErr w:type="gramEnd"/>
      <w:r w:rsidRPr="000A2A12">
        <w:rPr>
          <w:sz w:val="28"/>
          <w:szCs w:val="28"/>
        </w:rPr>
        <w:t xml:space="preserve">: слова </w:t>
      </w:r>
      <w:proofErr w:type="gramStart"/>
      <w:r w:rsidRPr="000A2A12">
        <w:rPr>
          <w:sz w:val="28"/>
          <w:szCs w:val="28"/>
        </w:rPr>
        <w:t>какой</w:t>
      </w:r>
      <w:proofErr w:type="gramEnd"/>
      <w:r w:rsidRPr="000A2A12">
        <w:rPr>
          <w:sz w:val="28"/>
          <w:szCs w:val="28"/>
        </w:rPr>
        <w:t xml:space="preserve"> части речи даны на плакате (доказать). После получения правильных ответов я сгибаю плакат, и на месте </w:t>
      </w:r>
      <w:proofErr w:type="gramStart"/>
      <w:r w:rsidRPr="000A2A12">
        <w:rPr>
          <w:sz w:val="28"/>
          <w:szCs w:val="28"/>
        </w:rPr>
        <w:t>–Т</w:t>
      </w:r>
      <w:proofErr w:type="gramEnd"/>
      <w:r w:rsidRPr="000A2A12">
        <w:rPr>
          <w:sz w:val="28"/>
          <w:szCs w:val="28"/>
        </w:rPr>
        <w:t>Ь появляется –Л. Дети читают полученные слова. Поясняю, что получена новая форма глагол</w:t>
      </w:r>
      <w:proofErr w:type="gramStart"/>
      <w:r w:rsidRPr="000A2A12">
        <w:rPr>
          <w:sz w:val="28"/>
          <w:szCs w:val="28"/>
        </w:rPr>
        <w:t>а-</w:t>
      </w:r>
      <w:proofErr w:type="gramEnd"/>
      <w:r w:rsidRPr="000A2A12">
        <w:rPr>
          <w:sz w:val="28"/>
          <w:szCs w:val="28"/>
        </w:rPr>
        <w:t xml:space="preserve"> форма прошедшего времени. Предлагаю ответить, как же она получилась. Считаю, что дети пришли к самостоятельному выводу. </w:t>
      </w:r>
      <w:r w:rsidRPr="000A2A12">
        <w:rPr>
          <w:sz w:val="28"/>
          <w:szCs w:val="28"/>
        </w:rPr>
        <w:br/>
        <w:t>Для детей с более высоким уровнем знаний разрабатываю поисковые задачи, предоставляю возможность самим исследовать новый материал и составить опорную схему или таблицу, по которой они смогли бы его объяснить. Предоставив эту возможность, заметила, что не только сильные ученики справлялись с данным видом деятельности, но и к ним со своими идеями стали подключаться и остальные учащиеся.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A2A12">
        <w:rPr>
          <w:i/>
          <w:sz w:val="28"/>
          <w:szCs w:val="28"/>
        </w:rPr>
        <w:t>Работа с текстом на уроке</w:t>
      </w:r>
      <w:r>
        <w:rPr>
          <w:i/>
          <w:sz w:val="28"/>
          <w:szCs w:val="28"/>
        </w:rPr>
        <w:t xml:space="preserve"> </w:t>
      </w:r>
      <w:r w:rsidRPr="000A2A12">
        <w:rPr>
          <w:i/>
          <w:sz w:val="28"/>
          <w:szCs w:val="28"/>
        </w:rPr>
        <w:t>-</w:t>
      </w:r>
      <w:r w:rsidRPr="000A2A12">
        <w:rPr>
          <w:sz w:val="28"/>
          <w:szCs w:val="28"/>
        </w:rPr>
        <w:t xml:space="preserve"> этот интересный и занимательный вид деятельности подходит как для урока русского языка, так и для урока литературы. Работая с текстом, учащиеся учатся различать и анализировать тексты разговорного характера, научные, публицистические, официально – деловые, тексты художественной литературы с точки зрения специфики использования в них лексических, морфологических, синтаксических средств. Создавать тексты различных функциональных стилей и жанров (рецензия, реферат, тез</w:t>
      </w:r>
      <w:r>
        <w:rPr>
          <w:sz w:val="28"/>
          <w:szCs w:val="28"/>
        </w:rPr>
        <w:t xml:space="preserve">исы, объявление, сочинение… </w:t>
      </w:r>
      <w:r w:rsidRPr="000A2A12">
        <w:rPr>
          <w:sz w:val="28"/>
          <w:szCs w:val="28"/>
        </w:rPr>
        <w:t>)</w:t>
      </w:r>
      <w:proofErr w:type="gramStart"/>
      <w:r w:rsidRPr="000A2A12">
        <w:rPr>
          <w:sz w:val="28"/>
          <w:szCs w:val="28"/>
        </w:rPr>
        <w:t>.</w:t>
      </w:r>
      <w:proofErr w:type="gramEnd"/>
      <w:r w:rsidRPr="000A2A12">
        <w:rPr>
          <w:sz w:val="28"/>
          <w:szCs w:val="28"/>
        </w:rPr>
        <w:t xml:space="preserve"> </w:t>
      </w:r>
      <w:proofErr w:type="gramStart"/>
      <w:r w:rsidRPr="000A2A12">
        <w:rPr>
          <w:sz w:val="28"/>
          <w:szCs w:val="28"/>
        </w:rPr>
        <w:t>в</w:t>
      </w:r>
      <w:proofErr w:type="gramEnd"/>
      <w:r w:rsidRPr="000A2A12">
        <w:rPr>
          <w:sz w:val="28"/>
          <w:szCs w:val="28"/>
        </w:rPr>
        <w:t xml:space="preserve">ыступать перед </w:t>
      </w:r>
      <w:r w:rsidRPr="000A2A12">
        <w:rPr>
          <w:sz w:val="28"/>
          <w:szCs w:val="28"/>
        </w:rPr>
        <w:lastRenderedPageBreak/>
        <w:t>аудиторией сверстников с небольшой развлекательной, убеждающей речью. Важную роль отвожу творчеству детей (пишут соч</w:t>
      </w:r>
      <w:r>
        <w:rPr>
          <w:sz w:val="28"/>
          <w:szCs w:val="28"/>
        </w:rPr>
        <w:t xml:space="preserve">инения, </w:t>
      </w:r>
      <w:r w:rsidRPr="000A2A12">
        <w:rPr>
          <w:sz w:val="28"/>
          <w:szCs w:val="28"/>
        </w:rPr>
        <w:t xml:space="preserve"> эссе).  Они способствуют созданию собственных текстов различных типов речи, стилей, жанров с учетом требований к построению связного текста. </w:t>
      </w:r>
    </w:p>
    <w:p w:rsidR="00D75FEB" w:rsidRDefault="00D75FEB" w:rsidP="00D75FEB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 w:rsidRPr="000A2A12">
        <w:rPr>
          <w:sz w:val="28"/>
          <w:szCs w:val="28"/>
        </w:rPr>
        <w:t xml:space="preserve">Активизации познавательной деятельности на уроках литературы способствует и то, что мы не </w:t>
      </w:r>
      <w:proofErr w:type="spellStart"/>
      <w:r w:rsidRPr="000A2A12">
        <w:rPr>
          <w:sz w:val="28"/>
          <w:szCs w:val="28"/>
        </w:rPr>
        <w:t>зацикливаемся</w:t>
      </w:r>
      <w:proofErr w:type="spellEnd"/>
      <w:r w:rsidRPr="000A2A12">
        <w:rPr>
          <w:sz w:val="28"/>
          <w:szCs w:val="28"/>
        </w:rPr>
        <w:t xml:space="preserve"> на одном произведении по данной теме. Ребята ищут произведения других авторов, а, следовательно, читают больше. Конечно, я не могу сказать, что это делает весь класс, к сожалению, дети стали мало читать. Но есть один плюс - они слушают. Что позволяет учащимся понимать явную и скрытую информ</w:t>
      </w:r>
      <w:r>
        <w:rPr>
          <w:sz w:val="28"/>
          <w:szCs w:val="28"/>
        </w:rPr>
        <w:t>ацию публицистического текста (</w:t>
      </w:r>
      <w:r w:rsidRPr="000A2A12">
        <w:rPr>
          <w:sz w:val="28"/>
          <w:szCs w:val="28"/>
        </w:rPr>
        <w:t>в том числе СМИ), анализировать и комментировать ее в устной форме.  Может быть, хоть какое-нибудь</w:t>
      </w:r>
      <w:r w:rsidRPr="000A2A1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произведение затронет их </w:t>
      </w:r>
      <w:r w:rsidRPr="000A2A12">
        <w:rPr>
          <w:sz w:val="28"/>
          <w:szCs w:val="28"/>
        </w:rPr>
        <w:t xml:space="preserve">души и они прочтут его на досуге. Обучающиеся постигают «заповеди» великих писателей, на уроке делают выводы, отвечают на вопрос: «Как часто эти найденные строки таят для нас бесценные уроки?» Таким образом, за год накопится немало «жизненных правил» и на последнем уроке литературы ученики отвечают на вопросы: «Какие темы вам запомнились больше всего и почему? Какое произведение поразило вас и чем? Какие жизненные заповеди стали и вашими заповедями?» По их ответам я оцениваю свою работу и порой радуюсь, что смогла заронить искорку любви в их души. Характерной особенностью этих уроков является их оригинальность по замыслу, структуре, сюжету. </w:t>
      </w:r>
    </w:p>
    <w:p w:rsidR="00FA6300" w:rsidRDefault="00D75FEB" w:rsidP="00FA6300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При </w:t>
      </w:r>
      <w:proofErr w:type="spellStart"/>
      <w:r>
        <w:rPr>
          <w:sz w:val="28"/>
          <w:szCs w:val="32"/>
        </w:rPr>
        <w:t>сформированности</w:t>
      </w:r>
      <w:proofErr w:type="spellEnd"/>
      <w:r>
        <w:rPr>
          <w:sz w:val="28"/>
          <w:szCs w:val="32"/>
        </w:rPr>
        <w:t xml:space="preserve"> у учащихся познавательных интересов учение становится близкой, жизненно значимой деятельностью, в которой сам школьник заинтересован.</w:t>
      </w:r>
    </w:p>
    <w:p w:rsidR="00DD74A8" w:rsidRPr="00FA6300" w:rsidRDefault="00FA6300" w:rsidP="00FA6300">
      <w:pPr>
        <w:spacing w:line="360" w:lineRule="auto"/>
        <w:ind w:firstLine="708"/>
        <w:contextualSpacing/>
        <w:jc w:val="both"/>
        <w:rPr>
          <w:sz w:val="28"/>
          <w:szCs w:val="32"/>
        </w:rPr>
      </w:pPr>
      <w:r>
        <w:rPr>
          <w:sz w:val="28"/>
          <w:szCs w:val="28"/>
        </w:rPr>
        <w:t>К. Д. Ушинский говорил: «Учитель живет до тех пор, пока он учится». Так и я, метод</w:t>
      </w:r>
      <w:r>
        <w:rPr>
          <w:sz w:val="28"/>
          <w:szCs w:val="28"/>
        </w:rPr>
        <w:t xml:space="preserve">ом проб и ошибок, накапливаю свой опыт, который позволит моим ученикам научиться </w:t>
      </w:r>
      <w:proofErr w:type="gramStart"/>
      <w:r>
        <w:rPr>
          <w:sz w:val="28"/>
          <w:szCs w:val="28"/>
        </w:rPr>
        <w:t>грамотно</w:t>
      </w:r>
      <w:proofErr w:type="gramEnd"/>
      <w:r>
        <w:rPr>
          <w:sz w:val="28"/>
          <w:szCs w:val="28"/>
        </w:rPr>
        <w:t xml:space="preserve"> писать и говорить.</w:t>
      </w:r>
    </w:p>
    <w:p w:rsidR="00DD74A8" w:rsidRDefault="00FA6300">
      <w:p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D74A8" w:rsidSect="00DD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68DD"/>
    <w:multiLevelType w:val="hybridMultilevel"/>
    <w:tmpl w:val="54E44336"/>
    <w:lvl w:ilvl="0" w:tplc="64E64206">
      <w:start w:val="2"/>
      <w:numFmt w:val="decimal"/>
      <w:lvlText w:val="%1.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B536B0"/>
    <w:multiLevelType w:val="multilevel"/>
    <w:tmpl w:val="990A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4A8"/>
    <w:rsid w:val="00D75FEB"/>
    <w:rsid w:val="00DD74A8"/>
    <w:rsid w:val="00FA6300"/>
    <w:rsid w:val="00FE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4A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</cp:lastModifiedBy>
  <cp:revision>9</cp:revision>
  <dcterms:created xsi:type="dcterms:W3CDTF">2015-06-09T03:07:00Z</dcterms:created>
  <dcterms:modified xsi:type="dcterms:W3CDTF">2021-02-20T03:43:00Z</dcterms:modified>
</cp:coreProperties>
</file>