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C4" w:rsidRPr="00B6430B" w:rsidRDefault="00C131CE" w:rsidP="004F2E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430B">
        <w:rPr>
          <w:rFonts w:ascii="Times New Roman" w:hAnsi="Times New Roman" w:cs="Times New Roman"/>
          <w:sz w:val="28"/>
          <w:szCs w:val="28"/>
        </w:rPr>
        <w:tab/>
      </w:r>
      <w:r w:rsidR="00DD5B40" w:rsidRPr="00B6430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131CE" w:rsidRDefault="004D67F0" w:rsidP="000D76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430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75D8" w:rsidRPr="00B6430B">
        <w:rPr>
          <w:rFonts w:ascii="Times New Roman" w:hAnsi="Times New Roman" w:cs="Times New Roman"/>
          <w:b/>
          <w:sz w:val="28"/>
          <w:szCs w:val="28"/>
        </w:rPr>
        <w:t>«</w:t>
      </w:r>
      <w:r w:rsidR="000D769E">
        <w:rPr>
          <w:rFonts w:ascii="Times New Roman" w:hAnsi="Times New Roman" w:cs="Times New Roman"/>
          <w:b/>
          <w:sz w:val="28"/>
          <w:szCs w:val="28"/>
        </w:rPr>
        <w:t xml:space="preserve">Реализация авторской технологии А.И. Бурениной в музыкально – </w:t>
      </w:r>
      <w:r w:rsidR="00FC6E19">
        <w:rPr>
          <w:rFonts w:ascii="Times New Roman" w:hAnsi="Times New Roman" w:cs="Times New Roman"/>
          <w:b/>
          <w:sz w:val="28"/>
          <w:szCs w:val="28"/>
        </w:rPr>
        <w:t xml:space="preserve"> творческой деятельности </w:t>
      </w:r>
      <w:r w:rsidR="000D769E">
        <w:rPr>
          <w:rFonts w:ascii="Times New Roman" w:hAnsi="Times New Roman" w:cs="Times New Roman"/>
          <w:b/>
          <w:sz w:val="28"/>
          <w:szCs w:val="28"/>
        </w:rPr>
        <w:t xml:space="preserve"> дошкольников»</w:t>
      </w:r>
      <w:r w:rsidR="003F2E16" w:rsidRPr="00B6430B">
        <w:rPr>
          <w:rFonts w:ascii="Times New Roman" w:hAnsi="Times New Roman" w:cs="Times New Roman"/>
          <w:b/>
          <w:sz w:val="28"/>
          <w:szCs w:val="28"/>
        </w:rPr>
        <w:t>.</w:t>
      </w:r>
    </w:p>
    <w:p w:rsidR="00731344" w:rsidRDefault="00731344" w:rsidP="00731344">
      <w:pPr>
        <w:spacing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A162C6">
        <w:rPr>
          <w:rFonts w:ascii="Times New Roman" w:hAnsi="Times New Roman"/>
          <w:i/>
          <w:sz w:val="28"/>
          <w:szCs w:val="28"/>
        </w:rPr>
        <w:t xml:space="preserve">Если бы ребёнок, которым вы были когда – то, спросил у вас сегодня о 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A162C6">
        <w:rPr>
          <w:rFonts w:ascii="Times New Roman" w:hAnsi="Times New Roman"/>
          <w:i/>
          <w:sz w:val="28"/>
          <w:szCs w:val="28"/>
        </w:rPr>
        <w:t>самом лучшем, чему вы научились в жизни – что бы вы ему рассказали?</w:t>
      </w:r>
      <w:r w:rsidRPr="00A162C6">
        <w:rPr>
          <w:rFonts w:ascii="Times New Roman" w:hAnsi="Times New Roman"/>
          <w:i/>
          <w:sz w:val="28"/>
          <w:szCs w:val="28"/>
        </w:rPr>
        <w:br/>
        <w:t xml:space="preserve">И что бы вы открыли для себя взамен? </w:t>
      </w:r>
    </w:p>
    <w:p w:rsidR="00731344" w:rsidRPr="00A162C6" w:rsidRDefault="00731344" w:rsidP="00731344">
      <w:pPr>
        <w:spacing w:line="36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</w:t>
      </w:r>
      <w:r w:rsidRPr="00A162C6">
        <w:rPr>
          <w:rFonts w:ascii="Times New Roman" w:hAnsi="Times New Roman"/>
          <w:i/>
          <w:sz w:val="28"/>
          <w:szCs w:val="28"/>
        </w:rPr>
        <w:t>Р</w:t>
      </w:r>
      <w:r>
        <w:rPr>
          <w:rFonts w:ascii="Times New Roman" w:hAnsi="Times New Roman"/>
          <w:i/>
          <w:sz w:val="28"/>
          <w:szCs w:val="28"/>
        </w:rPr>
        <w:t>ичард  Бах</w:t>
      </w:r>
    </w:p>
    <w:p w:rsidR="00731344" w:rsidRPr="00BD3148" w:rsidRDefault="00731344" w:rsidP="00731344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A162C6">
        <w:rPr>
          <w:rFonts w:ascii="Times New Roman" w:hAnsi="Times New Roman"/>
          <w:i/>
          <w:sz w:val="28"/>
          <w:szCs w:val="28"/>
        </w:rPr>
        <w:t xml:space="preserve">Возможно, самое лучшее, самое совершенное и радостное, что есть в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62C6">
        <w:rPr>
          <w:rFonts w:ascii="Times New Roman" w:hAnsi="Times New Roman"/>
          <w:i/>
          <w:sz w:val="28"/>
          <w:szCs w:val="28"/>
        </w:rPr>
        <w:t>жизни – это свободное движение под музыку.</w:t>
      </w:r>
      <w:r w:rsidRPr="00A162C6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Pr="00A162C6">
        <w:rPr>
          <w:rFonts w:ascii="Times New Roman" w:hAnsi="Times New Roman"/>
          <w:i/>
          <w:sz w:val="28"/>
          <w:szCs w:val="28"/>
        </w:rPr>
        <w:t>И научиться этому можно у ребёнка.</w:t>
      </w:r>
      <w:r w:rsidRPr="00A162C6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</w:t>
      </w:r>
      <w:r w:rsidRPr="00A162C6">
        <w:rPr>
          <w:rFonts w:ascii="Times New Roman" w:hAnsi="Times New Roman"/>
          <w:i/>
          <w:sz w:val="28"/>
          <w:szCs w:val="28"/>
        </w:rPr>
        <w:t>А.И. Б</w:t>
      </w:r>
      <w:r>
        <w:rPr>
          <w:rFonts w:ascii="Times New Roman" w:hAnsi="Times New Roman"/>
          <w:i/>
          <w:sz w:val="28"/>
          <w:szCs w:val="28"/>
        </w:rPr>
        <w:t xml:space="preserve">уренина </w:t>
      </w:r>
    </w:p>
    <w:p w:rsidR="00F8671D" w:rsidRDefault="00731344" w:rsidP="007313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555">
        <w:rPr>
          <w:rFonts w:ascii="Times New Roman" w:hAnsi="Times New Roman"/>
          <w:sz w:val="28"/>
          <w:szCs w:val="28"/>
        </w:rPr>
        <w:t>В пед</w:t>
      </w:r>
      <w:r w:rsidR="008D4CB7">
        <w:rPr>
          <w:rFonts w:ascii="Times New Roman" w:hAnsi="Times New Roman"/>
          <w:sz w:val="28"/>
          <w:szCs w:val="28"/>
        </w:rPr>
        <w:t xml:space="preserve">агогике с давних пор известно, </w:t>
      </w:r>
      <w:r w:rsidRPr="00BD5555">
        <w:rPr>
          <w:rFonts w:ascii="Times New Roman" w:hAnsi="Times New Roman"/>
          <w:sz w:val="28"/>
          <w:szCs w:val="28"/>
        </w:rPr>
        <w:t xml:space="preserve">какие огромные возможности для воспитания души и тела заложены в синтезе музыки и пластики, интеграции различных видов художественной деятельности. </w:t>
      </w:r>
      <w:r w:rsidRPr="00BD5555">
        <w:rPr>
          <w:rFonts w:ascii="Times New Roman" w:hAnsi="Times New Roman"/>
          <w:i/>
          <w:sz w:val="28"/>
          <w:szCs w:val="28"/>
        </w:rPr>
        <w:t xml:space="preserve">  </w:t>
      </w:r>
      <w:r w:rsidRPr="00BD5555">
        <w:rPr>
          <w:rFonts w:ascii="Times New Roman" w:hAnsi="Times New Roman"/>
          <w:sz w:val="28"/>
          <w:szCs w:val="28"/>
        </w:rPr>
        <w:t>Дошкольный возраст – наиболее ответственный период в жизни каждого человека. Именно в этом возрастном периоде закладываются основы здоровья, правильного физического развития, становление двигательных способностей. В наш неспокойный современный век, когда происходит всеобщая компьютеризация и ребёнок всё больше времени проводит за компьютером, планшетом, телефоном, в связи с чем  снижается двигательная активность, нарушается осанка и координация движений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5555">
        <w:rPr>
          <w:rFonts w:ascii="Times New Roman" w:hAnsi="Times New Roman"/>
          <w:sz w:val="28"/>
          <w:szCs w:val="28"/>
        </w:rPr>
        <w:t xml:space="preserve">особенно актуальной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555">
        <w:rPr>
          <w:rFonts w:ascii="Times New Roman" w:hAnsi="Times New Roman"/>
          <w:sz w:val="28"/>
          <w:szCs w:val="28"/>
        </w:rPr>
        <w:t xml:space="preserve"> задачей  становится создание благоприятных </w:t>
      </w:r>
      <w:r w:rsidR="00AD39F5">
        <w:rPr>
          <w:rFonts w:ascii="Times New Roman" w:hAnsi="Times New Roman"/>
          <w:sz w:val="28"/>
          <w:szCs w:val="28"/>
        </w:rPr>
        <w:t>здоровье</w:t>
      </w:r>
      <w:r w:rsidR="00B016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16DB">
        <w:rPr>
          <w:rFonts w:ascii="Times New Roman" w:hAnsi="Times New Roman"/>
          <w:sz w:val="28"/>
          <w:szCs w:val="28"/>
        </w:rPr>
        <w:t>-</w:t>
      </w:r>
      <w:r w:rsidR="00AD39F5">
        <w:rPr>
          <w:rFonts w:ascii="Times New Roman" w:hAnsi="Times New Roman"/>
          <w:sz w:val="28"/>
          <w:szCs w:val="28"/>
        </w:rPr>
        <w:t>с</w:t>
      </w:r>
      <w:proofErr w:type="gramEnd"/>
      <w:r w:rsidR="00AD39F5">
        <w:rPr>
          <w:rFonts w:ascii="Times New Roman" w:hAnsi="Times New Roman"/>
          <w:sz w:val="28"/>
          <w:szCs w:val="28"/>
        </w:rPr>
        <w:t xml:space="preserve">берегающих </w:t>
      </w:r>
      <w:r w:rsidRPr="00BD5555">
        <w:rPr>
          <w:rFonts w:ascii="Times New Roman" w:hAnsi="Times New Roman"/>
          <w:sz w:val="28"/>
          <w:szCs w:val="28"/>
        </w:rPr>
        <w:t xml:space="preserve"> условий для развития и формирования, </w:t>
      </w:r>
      <w:r>
        <w:rPr>
          <w:rFonts w:ascii="Times New Roman" w:hAnsi="Times New Roman"/>
          <w:sz w:val="28"/>
          <w:szCs w:val="28"/>
        </w:rPr>
        <w:t xml:space="preserve">познавательного интереса, </w:t>
      </w:r>
      <w:r w:rsidR="00AD39F5" w:rsidRPr="00BD5555">
        <w:rPr>
          <w:rFonts w:ascii="Times New Roman" w:hAnsi="Times New Roman"/>
          <w:sz w:val="28"/>
          <w:szCs w:val="28"/>
        </w:rPr>
        <w:t>двигательных качеств и умений</w:t>
      </w:r>
      <w:r w:rsidR="00AD39F5">
        <w:rPr>
          <w:rFonts w:ascii="Times New Roman" w:hAnsi="Times New Roman"/>
          <w:sz w:val="28"/>
          <w:szCs w:val="28"/>
        </w:rPr>
        <w:t>,</w:t>
      </w:r>
      <w:r w:rsidR="00AD39F5" w:rsidRPr="00BD5555">
        <w:rPr>
          <w:rFonts w:ascii="Times New Roman" w:hAnsi="Times New Roman"/>
          <w:sz w:val="28"/>
          <w:szCs w:val="28"/>
        </w:rPr>
        <w:t xml:space="preserve"> </w:t>
      </w:r>
      <w:r w:rsidRPr="00BD5555">
        <w:rPr>
          <w:rFonts w:ascii="Times New Roman" w:hAnsi="Times New Roman"/>
          <w:sz w:val="28"/>
          <w:szCs w:val="28"/>
        </w:rPr>
        <w:t>творческих способностей и тренировки психических процессов воспитанников средствами музыки.</w:t>
      </w:r>
      <w:r w:rsidR="006B6D5D">
        <w:rPr>
          <w:rFonts w:ascii="Times New Roman" w:hAnsi="Times New Roman"/>
          <w:sz w:val="28"/>
          <w:szCs w:val="28"/>
        </w:rPr>
        <w:t xml:space="preserve"> Опираясь на данные отечественных и зарубежных исследований, можно говорить о том, что музыкально-творческое воспитание человека, развитие его природной музыкальности - это не только путь </w:t>
      </w:r>
      <w:r w:rsidR="00463C1B">
        <w:rPr>
          <w:rFonts w:ascii="Times New Roman" w:hAnsi="Times New Roman"/>
          <w:sz w:val="28"/>
          <w:szCs w:val="28"/>
        </w:rPr>
        <w:t>к эстетическому образованию, но и</w:t>
      </w:r>
    </w:p>
    <w:p w:rsidR="00731344" w:rsidRPr="00BD5555" w:rsidRDefault="006B6D5D" w:rsidP="007313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эффективный способ развития различных способностей детей, самореализации их как личности. И</w:t>
      </w:r>
      <w:r w:rsidR="007C00EA">
        <w:rPr>
          <w:rFonts w:ascii="Times New Roman" w:hAnsi="Times New Roman"/>
          <w:sz w:val="28"/>
          <w:szCs w:val="28"/>
        </w:rPr>
        <w:t xml:space="preserve">звестно, что занятия музыкой </w:t>
      </w:r>
      <w:r>
        <w:rPr>
          <w:rFonts w:ascii="Times New Roman" w:hAnsi="Times New Roman"/>
          <w:sz w:val="28"/>
          <w:szCs w:val="28"/>
        </w:rPr>
        <w:t xml:space="preserve">вовлекают в комплексную работу все отделы мозга ребёнка, обеспечивая развитие </w:t>
      </w:r>
      <w:proofErr w:type="spellStart"/>
      <w:r>
        <w:rPr>
          <w:rFonts w:ascii="Times New Roman" w:hAnsi="Times New Roman"/>
          <w:sz w:val="28"/>
          <w:szCs w:val="28"/>
        </w:rPr>
        <w:t>сенсорики</w:t>
      </w:r>
      <w:proofErr w:type="spellEnd"/>
      <w:r>
        <w:rPr>
          <w:rFonts w:ascii="Times New Roman" w:hAnsi="Times New Roman"/>
          <w:sz w:val="28"/>
          <w:szCs w:val="28"/>
        </w:rPr>
        <w:t xml:space="preserve">, эмоциональных, познавательных, мотивационных систем, ответственных за движение, память.  </w:t>
      </w:r>
    </w:p>
    <w:p w:rsidR="00692013" w:rsidRDefault="00914155" w:rsidP="0069201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Методологической основой моей работы является программа по музыкальному воспитанию Н. Ветлугиной, программа «Гармония» Тарасова, Нестеренко, программа «Ритмическая мозаика» А.И.</w:t>
      </w:r>
      <w:r w:rsidR="00465D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Буренина, </w:t>
      </w:r>
      <w:r w:rsidRPr="00862043">
        <w:rPr>
          <w:rFonts w:ascii="Times New Roman" w:hAnsi="Times New Roman"/>
          <w:sz w:val="28"/>
          <w:szCs w:val="28"/>
        </w:rPr>
        <w:t xml:space="preserve"> </w:t>
      </w:r>
      <w:r w:rsidR="00657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авторскую  технологию </w:t>
      </w:r>
      <w:r w:rsidRPr="003568CA">
        <w:rPr>
          <w:rFonts w:ascii="Times New Roman" w:hAnsi="Times New Roman"/>
          <w:sz w:val="28"/>
          <w:szCs w:val="28"/>
        </w:rPr>
        <w:t xml:space="preserve"> которой я </w:t>
      </w:r>
      <w:r>
        <w:rPr>
          <w:rFonts w:ascii="Times New Roman" w:hAnsi="Times New Roman"/>
          <w:sz w:val="28"/>
          <w:szCs w:val="28"/>
        </w:rPr>
        <w:t xml:space="preserve"> использую в работе. </w:t>
      </w:r>
      <w:r w:rsidR="00692013">
        <w:rPr>
          <w:rFonts w:ascii="Times New Roman" w:hAnsi="Times New Roman"/>
          <w:sz w:val="28"/>
          <w:szCs w:val="28"/>
        </w:rPr>
        <w:t xml:space="preserve">  </w:t>
      </w:r>
    </w:p>
    <w:p w:rsidR="00692013" w:rsidRPr="00FB423F" w:rsidRDefault="00692013" w:rsidP="0069201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F4DCA">
        <w:rPr>
          <w:rFonts w:ascii="Times New Roman" w:hAnsi="Times New Roman"/>
          <w:bCs/>
          <w:sz w:val="28"/>
          <w:szCs w:val="28"/>
        </w:rPr>
        <w:t>Буренина Анна Иосифовна</w:t>
      </w:r>
      <w:r w:rsidRPr="005F4DCA">
        <w:rPr>
          <w:rFonts w:ascii="Times New Roman" w:hAnsi="Times New Roman"/>
          <w:sz w:val="28"/>
          <w:szCs w:val="28"/>
        </w:rPr>
        <w:t xml:space="preserve"> – кандидат педагогических наук, доцент, доцент кафедры психологии и педагогики детства Ленинградского областного института развития образования, главный редактор журнала «Музыкальная палитра», президент Фонда «Петербургский центр творческой педагогики «Аничков мост», </w:t>
      </w:r>
      <w:r w:rsidRPr="00543005">
        <w:rPr>
          <w:rFonts w:ascii="Times New Roman" w:hAnsi="Times New Roman"/>
          <w:sz w:val="28"/>
          <w:szCs w:val="28"/>
        </w:rPr>
        <w:t>ведущая семинаров для музыкальных руководителей детских садов по вопросам музыкально-ритмического воспитания детей.</w:t>
      </w:r>
      <w:r>
        <w:rPr>
          <w:rFonts w:ascii="Times New Roman" w:hAnsi="Times New Roman"/>
          <w:sz w:val="28"/>
          <w:szCs w:val="28"/>
        </w:rPr>
        <w:t xml:space="preserve">  А</w:t>
      </w:r>
      <w:r w:rsidRPr="005F4DCA">
        <w:rPr>
          <w:rFonts w:ascii="Times New Roman" w:hAnsi="Times New Roman"/>
          <w:sz w:val="28"/>
          <w:szCs w:val="28"/>
        </w:rPr>
        <w:t>втор популярной программы по ритмопластике «Ритмическая мозаика»</w:t>
      </w:r>
      <w:r>
        <w:rPr>
          <w:rFonts w:ascii="Times New Roman" w:hAnsi="Times New Roman"/>
          <w:sz w:val="28"/>
          <w:szCs w:val="28"/>
        </w:rPr>
        <w:t>.</w:t>
      </w:r>
    </w:p>
    <w:p w:rsidR="00914155" w:rsidRDefault="00914155" w:rsidP="009141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D07F4" w:rsidRDefault="00914155" w:rsidP="009141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ритмическая мозаика охватывает такие образовательные области:</w:t>
      </w:r>
    </w:p>
    <w:p w:rsidR="005D07F4" w:rsidRPr="005D07F4" w:rsidRDefault="00914155" w:rsidP="005D07F4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D07F4">
        <w:rPr>
          <w:rFonts w:ascii="Times New Roman" w:hAnsi="Times New Roman"/>
          <w:sz w:val="28"/>
          <w:szCs w:val="28"/>
        </w:rPr>
        <w:t xml:space="preserve">коммуникативно-личностное развитие, </w:t>
      </w:r>
    </w:p>
    <w:p w:rsidR="005D07F4" w:rsidRPr="005D07F4" w:rsidRDefault="00914155" w:rsidP="005D07F4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D07F4">
        <w:rPr>
          <w:rFonts w:ascii="Times New Roman" w:hAnsi="Times New Roman"/>
          <w:sz w:val="28"/>
          <w:szCs w:val="28"/>
        </w:rPr>
        <w:t>познавательно</w:t>
      </w:r>
      <w:r w:rsidR="00112374" w:rsidRPr="005D07F4">
        <w:rPr>
          <w:rFonts w:ascii="Times New Roman" w:hAnsi="Times New Roman"/>
          <w:sz w:val="28"/>
          <w:szCs w:val="28"/>
        </w:rPr>
        <w:t>е</w:t>
      </w:r>
      <w:r w:rsidRPr="005D07F4">
        <w:rPr>
          <w:rFonts w:ascii="Times New Roman" w:hAnsi="Times New Roman"/>
          <w:sz w:val="28"/>
          <w:szCs w:val="28"/>
        </w:rPr>
        <w:t xml:space="preserve">, </w:t>
      </w:r>
    </w:p>
    <w:p w:rsidR="005D07F4" w:rsidRPr="005D07F4" w:rsidRDefault="00914155" w:rsidP="005D07F4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D07F4">
        <w:rPr>
          <w:rFonts w:ascii="Times New Roman" w:hAnsi="Times New Roman"/>
          <w:sz w:val="28"/>
          <w:szCs w:val="28"/>
        </w:rPr>
        <w:t xml:space="preserve">речевое, </w:t>
      </w:r>
    </w:p>
    <w:p w:rsidR="005D07F4" w:rsidRPr="005D07F4" w:rsidRDefault="00914155" w:rsidP="005D07F4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D07F4">
        <w:rPr>
          <w:rFonts w:ascii="Times New Roman" w:hAnsi="Times New Roman"/>
          <w:sz w:val="28"/>
          <w:szCs w:val="28"/>
        </w:rPr>
        <w:t xml:space="preserve">художественно-эстетическое, </w:t>
      </w:r>
    </w:p>
    <w:p w:rsidR="00914155" w:rsidRPr="005D07F4" w:rsidRDefault="00914155" w:rsidP="005D07F4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D07F4">
        <w:rPr>
          <w:rFonts w:ascii="Times New Roman" w:hAnsi="Times New Roman"/>
          <w:sz w:val="28"/>
          <w:szCs w:val="28"/>
        </w:rPr>
        <w:t xml:space="preserve">физическое. </w:t>
      </w:r>
    </w:p>
    <w:p w:rsidR="00914155" w:rsidRDefault="00914155" w:rsidP="009141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B06B6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целостное развитие ребёнка, </w:t>
      </w:r>
      <w:r w:rsidR="00B66ADB">
        <w:rPr>
          <w:rFonts w:ascii="Times New Roman" w:hAnsi="Times New Roman"/>
          <w:sz w:val="28"/>
          <w:szCs w:val="28"/>
        </w:rPr>
        <w:t xml:space="preserve">формирование познавательного интереса дошкольников </w:t>
      </w:r>
      <w:r>
        <w:rPr>
          <w:rFonts w:ascii="Times New Roman" w:hAnsi="Times New Roman"/>
          <w:sz w:val="28"/>
          <w:szCs w:val="28"/>
        </w:rPr>
        <w:t>средствами музыки и ритмических движений</w:t>
      </w:r>
      <w:r w:rsidR="00B66ADB">
        <w:rPr>
          <w:rFonts w:ascii="Times New Roman" w:hAnsi="Times New Roman"/>
          <w:sz w:val="28"/>
          <w:szCs w:val="28"/>
        </w:rPr>
        <w:t xml:space="preserve">, развитие </w:t>
      </w:r>
      <w:r>
        <w:rPr>
          <w:rFonts w:ascii="Times New Roman" w:hAnsi="Times New Roman"/>
          <w:sz w:val="28"/>
          <w:szCs w:val="28"/>
        </w:rPr>
        <w:t xml:space="preserve">  разнообразных умений, </w:t>
      </w:r>
      <w:r w:rsidR="00B66ADB">
        <w:rPr>
          <w:rFonts w:ascii="Times New Roman" w:hAnsi="Times New Roman"/>
          <w:sz w:val="28"/>
          <w:szCs w:val="28"/>
        </w:rPr>
        <w:t xml:space="preserve">творческих </w:t>
      </w:r>
      <w:r>
        <w:rPr>
          <w:rFonts w:ascii="Times New Roman" w:hAnsi="Times New Roman"/>
          <w:sz w:val="28"/>
          <w:szCs w:val="28"/>
        </w:rPr>
        <w:t>способностей, качеств личности.</w:t>
      </w:r>
    </w:p>
    <w:p w:rsidR="00914155" w:rsidRPr="005B06B6" w:rsidRDefault="00914155" w:rsidP="0091415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B06B6">
        <w:rPr>
          <w:rFonts w:ascii="Times New Roman" w:hAnsi="Times New Roman"/>
          <w:b/>
          <w:sz w:val="28"/>
          <w:szCs w:val="28"/>
        </w:rPr>
        <w:t>Задачи:</w:t>
      </w:r>
    </w:p>
    <w:p w:rsidR="00914155" w:rsidRPr="0011445C" w:rsidRDefault="00703788" w:rsidP="00914155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</w:t>
      </w:r>
      <w:r w:rsidR="00914155" w:rsidRPr="0011445C">
        <w:rPr>
          <w:rFonts w:ascii="Times New Roman" w:hAnsi="Times New Roman" w:cs="Times New Roman"/>
          <w:sz w:val="28"/>
          <w:szCs w:val="28"/>
        </w:rPr>
        <w:t>музыкальный слух, музыкальную память, чувство ритма, коммуникативные навыки;</w:t>
      </w:r>
    </w:p>
    <w:p w:rsidR="00914155" w:rsidRPr="0011445C" w:rsidRDefault="00914155" w:rsidP="00914155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45C">
        <w:rPr>
          <w:rFonts w:ascii="Times New Roman" w:hAnsi="Times New Roman" w:cs="Times New Roman"/>
          <w:sz w:val="28"/>
          <w:szCs w:val="28"/>
        </w:rPr>
        <w:t>Формировать эмоционально-ценностное восприятие, тренировать подвижность нервных процессов, способность познавать себя через музыкальное искусство;</w:t>
      </w:r>
    </w:p>
    <w:p w:rsidR="00914155" w:rsidRPr="0011445C" w:rsidRDefault="00914155" w:rsidP="00914155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45C">
        <w:rPr>
          <w:rFonts w:ascii="Times New Roman" w:hAnsi="Times New Roman" w:cs="Times New Roman"/>
          <w:sz w:val="28"/>
          <w:szCs w:val="28"/>
        </w:rPr>
        <w:t>Обогащать образное мышление, способность к импровизации в движении;</w:t>
      </w:r>
    </w:p>
    <w:p w:rsidR="00914155" w:rsidRPr="0011445C" w:rsidRDefault="00914155" w:rsidP="00914155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45C">
        <w:rPr>
          <w:rFonts w:ascii="Times New Roman" w:hAnsi="Times New Roman" w:cs="Times New Roman"/>
          <w:sz w:val="28"/>
          <w:szCs w:val="28"/>
        </w:rPr>
        <w:t>Содействовать оптимизац</w:t>
      </w:r>
      <w:r w:rsidR="00FB6112">
        <w:rPr>
          <w:rFonts w:ascii="Times New Roman" w:hAnsi="Times New Roman" w:cs="Times New Roman"/>
          <w:sz w:val="28"/>
          <w:szCs w:val="28"/>
        </w:rPr>
        <w:t xml:space="preserve">ии отношений партнёрства между </w:t>
      </w:r>
      <w:r w:rsidRPr="0011445C">
        <w:rPr>
          <w:rFonts w:ascii="Times New Roman" w:hAnsi="Times New Roman" w:cs="Times New Roman"/>
          <w:sz w:val="28"/>
          <w:szCs w:val="28"/>
        </w:rPr>
        <w:t>детьми и  взрослыми  через разнообразные формы взаимодействия;</w:t>
      </w:r>
    </w:p>
    <w:p w:rsidR="00914155" w:rsidRDefault="00914155" w:rsidP="00914155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45C">
        <w:rPr>
          <w:rFonts w:ascii="Times New Roman" w:hAnsi="Times New Roman" w:cs="Times New Roman"/>
          <w:sz w:val="28"/>
          <w:szCs w:val="28"/>
        </w:rPr>
        <w:t>Приобщать к культурному наследию, актуализировать этнокультурный подход в воспитании, нравственность.</w:t>
      </w:r>
    </w:p>
    <w:p w:rsidR="00914155" w:rsidRPr="0011445C" w:rsidRDefault="00914155" w:rsidP="00914155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познавательного интереса через различные виды музыкальной деятельности</w:t>
      </w:r>
    </w:p>
    <w:p w:rsidR="00914155" w:rsidRPr="0011445C" w:rsidRDefault="00914155" w:rsidP="00914155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45C">
        <w:rPr>
          <w:rFonts w:ascii="Times New Roman" w:hAnsi="Times New Roman" w:cs="Times New Roman"/>
          <w:sz w:val="28"/>
          <w:szCs w:val="28"/>
        </w:rPr>
        <w:t>Способствовать формированию правильной осанки, координации движений;</w:t>
      </w:r>
    </w:p>
    <w:p w:rsidR="00914155" w:rsidRPr="0011445C" w:rsidRDefault="00962414" w:rsidP="00914155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914155">
        <w:rPr>
          <w:rFonts w:ascii="Times New Roman" w:hAnsi="Times New Roman" w:cs="Times New Roman"/>
          <w:sz w:val="28"/>
          <w:szCs w:val="28"/>
        </w:rPr>
        <w:t>волевую сферу</w:t>
      </w:r>
      <w:r w:rsidR="00914155" w:rsidRPr="0011445C">
        <w:rPr>
          <w:rFonts w:ascii="Times New Roman" w:hAnsi="Times New Roman" w:cs="Times New Roman"/>
          <w:sz w:val="28"/>
          <w:szCs w:val="28"/>
        </w:rPr>
        <w:t>.</w:t>
      </w:r>
    </w:p>
    <w:p w:rsidR="00914155" w:rsidRPr="00416E60" w:rsidRDefault="00914155" w:rsidP="00914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45C">
        <w:rPr>
          <w:rFonts w:ascii="Times New Roman" w:hAnsi="Times New Roman" w:cs="Times New Roman"/>
          <w:sz w:val="28"/>
          <w:szCs w:val="28"/>
        </w:rPr>
        <w:t>Что в свою очередь способствует достижению целевых ориентиров ФГОС Д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BA3E80" w:rsidRDefault="00FE6A8C" w:rsidP="00BA3E8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«Ритмическая мозаика» представлены </w:t>
      </w:r>
      <w:r w:rsidR="00642D62">
        <w:rPr>
          <w:rFonts w:ascii="Times New Roman" w:hAnsi="Times New Roman"/>
          <w:sz w:val="28"/>
          <w:szCs w:val="28"/>
        </w:rPr>
        <w:t xml:space="preserve">целостные </w:t>
      </w:r>
      <w:r>
        <w:rPr>
          <w:rFonts w:ascii="Times New Roman" w:hAnsi="Times New Roman"/>
          <w:sz w:val="28"/>
          <w:szCs w:val="28"/>
        </w:rPr>
        <w:t>музыкальные произведения</w:t>
      </w:r>
      <w:r w:rsidR="00D676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от простых детских песен</w:t>
      </w:r>
      <w:r w:rsidR="008D6C91">
        <w:rPr>
          <w:rFonts w:ascii="Times New Roman" w:hAnsi="Times New Roman"/>
          <w:sz w:val="28"/>
          <w:szCs w:val="28"/>
        </w:rPr>
        <w:t xml:space="preserve"> и музыки современных композиторов</w:t>
      </w:r>
      <w:r w:rsidR="00D676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 симфоническим произведениям композиторов – классиков,   представляющие  </w:t>
      </w:r>
      <w:r>
        <w:rPr>
          <w:rFonts w:ascii="Times New Roman" w:hAnsi="Times New Roman" w:cs="Times New Roman"/>
          <w:sz w:val="28"/>
          <w:szCs w:val="28"/>
        </w:rPr>
        <w:t xml:space="preserve"> большой интерес,   как для детей, так и для взрослых.  Это </w:t>
      </w:r>
      <w:r w:rsidRPr="00946EDA">
        <w:rPr>
          <w:rFonts w:ascii="Times New Roman" w:hAnsi="Times New Roman" w:cs="Times New Roman"/>
          <w:sz w:val="28"/>
          <w:szCs w:val="28"/>
        </w:rPr>
        <w:t xml:space="preserve"> образно – т</w:t>
      </w:r>
      <w:r>
        <w:rPr>
          <w:rFonts w:ascii="Times New Roman" w:hAnsi="Times New Roman" w:cs="Times New Roman"/>
          <w:sz w:val="28"/>
          <w:szCs w:val="28"/>
        </w:rPr>
        <w:t>анцевальные композиции различной степени трудности</w:t>
      </w:r>
      <w:r w:rsidRPr="00946EDA">
        <w:rPr>
          <w:rFonts w:ascii="Times New Roman" w:hAnsi="Times New Roman" w:cs="Times New Roman"/>
          <w:sz w:val="28"/>
          <w:szCs w:val="28"/>
        </w:rPr>
        <w:t>, каждая из которых имеет целевую направленность, сюже</w:t>
      </w:r>
      <w:r>
        <w:rPr>
          <w:rFonts w:ascii="Times New Roman" w:hAnsi="Times New Roman" w:cs="Times New Roman"/>
          <w:sz w:val="28"/>
          <w:szCs w:val="28"/>
        </w:rPr>
        <w:t>тный характер и завершённость, «купаясь»,  в которых</w:t>
      </w:r>
      <w:r>
        <w:rPr>
          <w:rFonts w:ascii="Times New Roman" w:hAnsi="Times New Roman"/>
          <w:sz w:val="28"/>
          <w:szCs w:val="28"/>
        </w:rPr>
        <w:t xml:space="preserve"> ребёнок приобщается к миру прекрасного, пропуская через себя музыку, сложный мир чувств и образов.  Ведь, как известно</w:t>
      </w:r>
      <w:r w:rsidR="009B0C7F">
        <w:rPr>
          <w:rFonts w:ascii="Times New Roman" w:hAnsi="Times New Roman"/>
          <w:sz w:val="28"/>
          <w:szCs w:val="28"/>
        </w:rPr>
        <w:t xml:space="preserve">, </w:t>
      </w:r>
      <w:r w:rsidR="000331F3">
        <w:rPr>
          <w:rFonts w:ascii="Times New Roman" w:hAnsi="Times New Roman"/>
          <w:sz w:val="28"/>
          <w:szCs w:val="28"/>
        </w:rPr>
        <w:t xml:space="preserve">одной </w:t>
      </w:r>
      <w:r>
        <w:rPr>
          <w:rFonts w:ascii="Times New Roman" w:hAnsi="Times New Roman"/>
          <w:sz w:val="28"/>
          <w:szCs w:val="28"/>
        </w:rPr>
        <w:t>из задач музыкального развития являетс</w:t>
      </w:r>
      <w:r w:rsidR="00704E74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формирование и развитие образного </w:t>
      </w:r>
      <w:r>
        <w:rPr>
          <w:rFonts w:ascii="Times New Roman" w:hAnsi="Times New Roman"/>
          <w:sz w:val="28"/>
          <w:szCs w:val="28"/>
        </w:rPr>
        <w:lastRenderedPageBreak/>
        <w:t>мышления, эмоциональной сферы.</w:t>
      </w:r>
      <w:r w:rsidR="00BA3E80">
        <w:rPr>
          <w:rFonts w:ascii="Times New Roman" w:hAnsi="Times New Roman"/>
          <w:sz w:val="28"/>
          <w:szCs w:val="28"/>
        </w:rPr>
        <w:t xml:space="preserve"> Ещё одной особенностью программы является включение всевозможных телодвижений, представляющих собой </w:t>
      </w:r>
      <w:proofErr w:type="spellStart"/>
      <w:r w:rsidR="00BA3E80">
        <w:rPr>
          <w:rFonts w:ascii="Times New Roman" w:hAnsi="Times New Roman"/>
          <w:sz w:val="28"/>
          <w:szCs w:val="28"/>
        </w:rPr>
        <w:t>микс</w:t>
      </w:r>
      <w:proofErr w:type="spellEnd"/>
      <w:r w:rsidR="00BA3E80">
        <w:rPr>
          <w:rFonts w:ascii="Times New Roman" w:hAnsi="Times New Roman"/>
          <w:sz w:val="28"/>
          <w:szCs w:val="28"/>
        </w:rPr>
        <w:t xml:space="preserve"> из различных областей: гимнастики, хореографии, пантомимы, ритмики.</w:t>
      </w:r>
    </w:p>
    <w:p w:rsidR="00FE6A8C" w:rsidRDefault="00FE6A8C" w:rsidP="00FE6A8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0619" w:rsidRDefault="00FE6A8C" w:rsidP="0053061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8796F">
        <w:rPr>
          <w:rFonts w:ascii="Times New Roman" w:hAnsi="Times New Roman"/>
          <w:sz w:val="28"/>
          <w:szCs w:val="28"/>
        </w:rPr>
        <w:t xml:space="preserve">втор программы обращает </w:t>
      </w:r>
      <w:r>
        <w:rPr>
          <w:rFonts w:ascii="Times New Roman" w:hAnsi="Times New Roman"/>
          <w:sz w:val="28"/>
          <w:szCs w:val="28"/>
        </w:rPr>
        <w:t>непосредственное внимание на профессионализм и компетенцию в о</w:t>
      </w:r>
      <w:r w:rsidR="00530619">
        <w:rPr>
          <w:rFonts w:ascii="Times New Roman" w:hAnsi="Times New Roman"/>
          <w:sz w:val="28"/>
          <w:szCs w:val="28"/>
        </w:rPr>
        <w:t>бласти педагогики и психологии</w:t>
      </w:r>
      <w:r w:rsidR="00655F2B">
        <w:rPr>
          <w:rFonts w:ascii="Times New Roman" w:hAnsi="Times New Roman"/>
          <w:sz w:val="28"/>
          <w:szCs w:val="28"/>
        </w:rPr>
        <w:t>, т. к. акцентирование педагога направлено не только на формирование двигательных качеств и умений, но и на анализ внутренних процессов. Это сенсорные, мыслительные</w:t>
      </w:r>
      <w:r w:rsidR="00F45BE2">
        <w:rPr>
          <w:rFonts w:ascii="Times New Roman" w:hAnsi="Times New Roman"/>
          <w:sz w:val="28"/>
          <w:szCs w:val="28"/>
        </w:rPr>
        <w:t xml:space="preserve">, эмоциональные процессы, а также, их подвижность. Движение является как бы видимым айсбергом глубинных психических процессов, и по двигательной реакции на музыку можно провести диагностику как музыкального, так и </w:t>
      </w:r>
      <w:r w:rsidR="007224E0">
        <w:rPr>
          <w:rFonts w:ascii="Times New Roman" w:hAnsi="Times New Roman"/>
          <w:sz w:val="28"/>
          <w:szCs w:val="28"/>
        </w:rPr>
        <w:t xml:space="preserve">психомоторного развития ребёнка. Другими словами, в программе заложен музыкально – ритмический психотренинг для детей и педагогов, развивающий память, внимание, волю, подвижность и гибкость мыслительных процессов, направленный на развитие музыкальности и   </w:t>
      </w:r>
      <w:r w:rsidR="00F45B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224E0">
        <w:rPr>
          <w:rFonts w:ascii="Times New Roman" w:hAnsi="Times New Roman"/>
          <w:sz w:val="28"/>
          <w:szCs w:val="28"/>
        </w:rPr>
        <w:t xml:space="preserve">эмоциональности, творческого воображения, фантазии, способности к импровизации в движении под музыку. </w:t>
      </w:r>
      <w:r w:rsidR="00CE1AC5">
        <w:rPr>
          <w:rFonts w:ascii="Times New Roman" w:hAnsi="Times New Roman"/>
          <w:sz w:val="28"/>
          <w:szCs w:val="28"/>
        </w:rPr>
        <w:t xml:space="preserve"> </w:t>
      </w:r>
    </w:p>
    <w:p w:rsidR="00757B70" w:rsidRDefault="00BA3E80" w:rsidP="0053061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0619" w:rsidRDefault="00530619" w:rsidP="0053061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6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Понимая важность и огромное значение здоровье сбережения детей, на своих занятиях я применяю следующие элементы оздоровления:</w:t>
      </w:r>
    </w:p>
    <w:p w:rsidR="00530619" w:rsidRDefault="00530619" w:rsidP="00530619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положительного эмоционального настроения с помощью тематического зрительного ряда, введения сказочных персонажей и атрибутов, шумовых эффектов, музыкального фона;</w:t>
      </w:r>
    </w:p>
    <w:p w:rsidR="00530619" w:rsidRPr="00B25480" w:rsidRDefault="00530619" w:rsidP="00530619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эмоционального контакта между детьми и взрослыми, взаимный психоэмоциональный положительный настрой, профилактика детских неврозов.</w:t>
      </w:r>
    </w:p>
    <w:p w:rsidR="00DE53A6" w:rsidRDefault="00DE53A6" w:rsidP="0069306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6A8C" w:rsidRPr="00F75F19" w:rsidRDefault="006F3AA7" w:rsidP="00FE6A8C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Работу по </w:t>
      </w:r>
      <w:r w:rsidR="00FE6A8C">
        <w:rPr>
          <w:rFonts w:ascii="Times New Roman" w:hAnsi="Times New Roman"/>
          <w:sz w:val="28"/>
          <w:szCs w:val="28"/>
        </w:rPr>
        <w:t>п</w:t>
      </w:r>
      <w:r w:rsidR="00497CE5">
        <w:rPr>
          <w:rFonts w:ascii="Times New Roman" w:hAnsi="Times New Roman"/>
          <w:sz w:val="28"/>
          <w:szCs w:val="28"/>
        </w:rPr>
        <w:t xml:space="preserve">рограмме «Ритмическая мозаика» </w:t>
      </w:r>
      <w:r w:rsidR="00FE6A8C">
        <w:rPr>
          <w:rFonts w:ascii="Times New Roman" w:hAnsi="Times New Roman"/>
          <w:sz w:val="28"/>
          <w:szCs w:val="28"/>
        </w:rPr>
        <w:t>я начинаю со второй половины средней группы и продолжаю в группах старшего возраста, а также,  группах  компенсирующей на</w:t>
      </w:r>
      <w:r w:rsidR="00497CE5">
        <w:rPr>
          <w:rFonts w:ascii="Times New Roman" w:hAnsi="Times New Roman"/>
          <w:sz w:val="28"/>
          <w:szCs w:val="28"/>
        </w:rPr>
        <w:t>правленности. Включаю репертуар</w:t>
      </w:r>
      <w:r w:rsidR="00FE6A8C">
        <w:rPr>
          <w:rFonts w:ascii="Times New Roman" w:hAnsi="Times New Roman"/>
          <w:sz w:val="28"/>
          <w:szCs w:val="28"/>
        </w:rPr>
        <w:t xml:space="preserve"> из программы для общеразвивающих упр</w:t>
      </w:r>
      <w:r w:rsidR="00B3665B">
        <w:rPr>
          <w:rFonts w:ascii="Times New Roman" w:hAnsi="Times New Roman"/>
          <w:sz w:val="28"/>
          <w:szCs w:val="28"/>
        </w:rPr>
        <w:t>ажнений, образных перевоплощений</w:t>
      </w:r>
      <w:r w:rsidR="00FE6A8C">
        <w:rPr>
          <w:rFonts w:ascii="Times New Roman" w:hAnsi="Times New Roman"/>
          <w:i/>
          <w:sz w:val="28"/>
          <w:szCs w:val="28"/>
        </w:rPr>
        <w:t xml:space="preserve">, </w:t>
      </w:r>
      <w:r w:rsidR="00FE6A8C" w:rsidRPr="00206767">
        <w:rPr>
          <w:rFonts w:ascii="Times New Roman" w:hAnsi="Times New Roman"/>
          <w:sz w:val="28"/>
          <w:szCs w:val="28"/>
        </w:rPr>
        <w:t xml:space="preserve">обязательно предваряя   образным рассказом  о композиции,  вместе с детьми начинаю </w:t>
      </w:r>
      <w:r w:rsidR="00FE6A8C">
        <w:rPr>
          <w:rFonts w:ascii="Times New Roman" w:hAnsi="Times New Roman"/>
          <w:sz w:val="28"/>
          <w:szCs w:val="28"/>
        </w:rPr>
        <w:t>двигаться</w:t>
      </w:r>
      <w:r w:rsidR="00FE6A8C" w:rsidRPr="00206767">
        <w:rPr>
          <w:rFonts w:ascii="Times New Roman" w:hAnsi="Times New Roman"/>
          <w:sz w:val="28"/>
          <w:szCs w:val="28"/>
        </w:rPr>
        <w:t>, то есть вовлекать в танцевальное действо.</w:t>
      </w:r>
      <w:r w:rsidR="00530D94">
        <w:rPr>
          <w:rFonts w:ascii="Times New Roman" w:hAnsi="Times New Roman"/>
          <w:sz w:val="28"/>
          <w:szCs w:val="28"/>
        </w:rPr>
        <w:t xml:space="preserve"> </w:t>
      </w:r>
      <w:r w:rsidR="00530D94" w:rsidRPr="00F75F19">
        <w:rPr>
          <w:rFonts w:ascii="Times New Roman" w:hAnsi="Times New Roman"/>
          <w:b/>
          <w:i/>
          <w:sz w:val="28"/>
          <w:szCs w:val="28"/>
        </w:rPr>
        <w:t>Пример - Танцевальная композиция «Козлята и Волк»</w:t>
      </w:r>
      <w:r w:rsidR="00F75F19" w:rsidRPr="00F75F19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FE6A8C" w:rsidRPr="005C4B7E" w:rsidRDefault="00FE6A8C" w:rsidP="00FE6A8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E90">
        <w:rPr>
          <w:rFonts w:ascii="Times New Roman" w:hAnsi="Times New Roman"/>
          <w:sz w:val="28"/>
          <w:szCs w:val="28"/>
        </w:rPr>
        <w:t>Автор приветствует   творческую составляющую в работе</w:t>
      </w:r>
      <w:r>
        <w:rPr>
          <w:rFonts w:ascii="Times New Roman" w:hAnsi="Times New Roman"/>
          <w:sz w:val="28"/>
          <w:szCs w:val="28"/>
        </w:rPr>
        <w:t>, нахождение</w:t>
      </w:r>
      <w:r w:rsidRPr="006259D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постоянном поиске игровых методов взаимодействия с ребёнком.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B24F3">
        <w:rPr>
          <w:rFonts w:ascii="Times New Roman" w:hAnsi="Times New Roman"/>
          <w:sz w:val="28"/>
          <w:szCs w:val="28"/>
        </w:rPr>
        <w:t>Репертуар программы можно включать в занятия, развлечения, праздники, испо</w:t>
      </w:r>
      <w:r w:rsidR="005E1650">
        <w:rPr>
          <w:rFonts w:ascii="Times New Roman" w:hAnsi="Times New Roman"/>
          <w:sz w:val="28"/>
          <w:szCs w:val="28"/>
        </w:rPr>
        <w:t xml:space="preserve">льзовать на прогулке, в группе </w:t>
      </w:r>
      <w:r w:rsidRPr="007B24F3">
        <w:rPr>
          <w:rFonts w:ascii="Times New Roman" w:hAnsi="Times New Roman"/>
          <w:sz w:val="28"/>
          <w:szCs w:val="28"/>
        </w:rPr>
        <w:t>для переключения с деятельности и закрепления</w:t>
      </w:r>
      <w:r>
        <w:rPr>
          <w:rFonts w:ascii="Times New Roman" w:hAnsi="Times New Roman"/>
          <w:sz w:val="28"/>
          <w:szCs w:val="28"/>
        </w:rPr>
        <w:t xml:space="preserve"> разученного материала</w:t>
      </w:r>
      <w:r w:rsidRPr="007B24F3">
        <w:rPr>
          <w:rFonts w:ascii="Times New Roman" w:hAnsi="Times New Roman"/>
          <w:sz w:val="28"/>
          <w:szCs w:val="28"/>
        </w:rPr>
        <w:t xml:space="preserve">. </w:t>
      </w:r>
      <w:r w:rsidR="000444FB" w:rsidRPr="000444FB">
        <w:rPr>
          <w:rFonts w:ascii="Times New Roman" w:hAnsi="Times New Roman"/>
          <w:sz w:val="28"/>
          <w:szCs w:val="28"/>
        </w:rPr>
        <w:t>Музыкальные композиции вариативны, их можно моделировать и компоновать, создавая новые, более объёмные и интересные</w:t>
      </w:r>
      <w:r w:rsidR="000444FB" w:rsidRPr="000444FB">
        <w:rPr>
          <w:rFonts w:ascii="Times New Roman" w:hAnsi="Times New Roman"/>
          <w:i/>
          <w:sz w:val="28"/>
          <w:szCs w:val="28"/>
        </w:rPr>
        <w:t xml:space="preserve">. </w:t>
      </w:r>
      <w:r w:rsidR="005E1650">
        <w:rPr>
          <w:rFonts w:ascii="Times New Roman" w:hAnsi="Times New Roman"/>
          <w:sz w:val="28"/>
          <w:szCs w:val="28"/>
        </w:rPr>
        <w:t>Творчески конструировать различные формы работы с детьми, т.к. благодаря разнообразной тематике предложенный музыкально-ритмический репертуар интегрируется с другими видами художественно – творческой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9658D2">
        <w:rPr>
          <w:rFonts w:ascii="Times New Roman" w:hAnsi="Times New Roman"/>
          <w:sz w:val="28"/>
          <w:szCs w:val="28"/>
        </w:rPr>
        <w:t>Например, можно слушать классическое произведение</w:t>
      </w:r>
      <w:r w:rsidR="00414732">
        <w:rPr>
          <w:rFonts w:ascii="Times New Roman" w:hAnsi="Times New Roman"/>
          <w:sz w:val="28"/>
          <w:szCs w:val="28"/>
        </w:rPr>
        <w:t xml:space="preserve"> из программы</w:t>
      </w:r>
      <w:r w:rsidR="009658D2">
        <w:rPr>
          <w:rFonts w:ascii="Times New Roman" w:hAnsi="Times New Roman"/>
          <w:sz w:val="28"/>
          <w:szCs w:val="28"/>
        </w:rPr>
        <w:t xml:space="preserve"> и рисовать.</w:t>
      </w:r>
      <w:r>
        <w:rPr>
          <w:rFonts w:ascii="Times New Roman" w:hAnsi="Times New Roman"/>
          <w:sz w:val="28"/>
          <w:szCs w:val="28"/>
        </w:rPr>
        <w:t xml:space="preserve">  Занятие может проходить в синтезе всех видов музыкальной деятельности</w:t>
      </w:r>
      <w:r w:rsidR="00684FF6">
        <w:rPr>
          <w:rFonts w:ascii="Times New Roman" w:hAnsi="Times New Roman"/>
          <w:sz w:val="28"/>
          <w:szCs w:val="28"/>
        </w:rPr>
        <w:t xml:space="preserve"> (музыкально-ритмические упражнения, </w:t>
      </w:r>
      <w:proofErr w:type="spellStart"/>
      <w:r w:rsidR="00684FF6">
        <w:rPr>
          <w:rFonts w:ascii="Times New Roman" w:hAnsi="Times New Roman"/>
          <w:sz w:val="28"/>
          <w:szCs w:val="28"/>
        </w:rPr>
        <w:t>валеологическое</w:t>
      </w:r>
      <w:proofErr w:type="spellEnd"/>
      <w:r w:rsidR="00684FF6">
        <w:rPr>
          <w:rFonts w:ascii="Times New Roman" w:hAnsi="Times New Roman"/>
          <w:sz w:val="28"/>
          <w:szCs w:val="28"/>
        </w:rPr>
        <w:t xml:space="preserve"> приветствие, слушание, распевание, пение, игра на детских музыкальных инструментах, коммуникативные танцы – игры)</w:t>
      </w:r>
      <w:r>
        <w:rPr>
          <w:rFonts w:ascii="Times New Roman" w:hAnsi="Times New Roman"/>
          <w:sz w:val="28"/>
          <w:szCs w:val="28"/>
        </w:rPr>
        <w:t>, кот</w:t>
      </w:r>
      <w:r w:rsidR="00684FF6">
        <w:rPr>
          <w:rFonts w:ascii="Times New Roman" w:hAnsi="Times New Roman"/>
          <w:sz w:val="28"/>
          <w:szCs w:val="28"/>
        </w:rPr>
        <w:t xml:space="preserve">орые перекликаясь между собой, </w:t>
      </w:r>
      <w:r>
        <w:rPr>
          <w:rFonts w:ascii="Times New Roman" w:hAnsi="Times New Roman"/>
          <w:sz w:val="28"/>
          <w:szCs w:val="28"/>
        </w:rPr>
        <w:t xml:space="preserve">играют новыми интересными красками. Это танец и игра на инструментах, пение и движение, </w:t>
      </w:r>
      <w:r w:rsidR="00F75F19">
        <w:rPr>
          <w:rFonts w:ascii="Times New Roman" w:hAnsi="Times New Roman"/>
          <w:sz w:val="28"/>
          <w:szCs w:val="28"/>
        </w:rPr>
        <w:t xml:space="preserve">слушание, </w:t>
      </w:r>
      <w:r>
        <w:rPr>
          <w:rFonts w:ascii="Times New Roman" w:hAnsi="Times New Roman"/>
          <w:sz w:val="28"/>
          <w:szCs w:val="28"/>
        </w:rPr>
        <w:t>пение, танец и игра на инструментах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293DBC" w:rsidRPr="00293DBC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="00293DBC" w:rsidRPr="00293DBC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="00293DBC" w:rsidRPr="00293DBC">
        <w:rPr>
          <w:rFonts w:ascii="Times New Roman" w:hAnsi="Times New Roman"/>
          <w:b/>
          <w:i/>
          <w:sz w:val="28"/>
          <w:szCs w:val="28"/>
        </w:rPr>
        <w:t>росмотр «Рондо в турецком стиле»)</w:t>
      </w:r>
      <w:r>
        <w:rPr>
          <w:rFonts w:ascii="Times New Roman" w:hAnsi="Times New Roman"/>
          <w:sz w:val="28"/>
          <w:szCs w:val="28"/>
        </w:rPr>
        <w:t xml:space="preserve"> Например, под музыку «</w:t>
      </w:r>
      <w:r w:rsidRPr="00DB6674">
        <w:rPr>
          <w:rFonts w:ascii="Times New Roman" w:hAnsi="Times New Roman"/>
          <w:sz w:val="28"/>
          <w:szCs w:val="28"/>
        </w:rPr>
        <w:t>Танец Феи Драже</w:t>
      </w:r>
      <w:r w:rsidRPr="00F52D5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 балета П.И. Чайковского,  автор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119E9">
        <w:rPr>
          <w:rFonts w:ascii="Times New Roman" w:hAnsi="Times New Roman"/>
          <w:sz w:val="28"/>
          <w:szCs w:val="28"/>
        </w:rPr>
        <w:t xml:space="preserve">предлагает взять </w:t>
      </w:r>
      <w:proofErr w:type="spellStart"/>
      <w:r w:rsidRPr="005119E9">
        <w:rPr>
          <w:rFonts w:ascii="Times New Roman" w:hAnsi="Times New Roman"/>
          <w:sz w:val="28"/>
          <w:szCs w:val="28"/>
        </w:rPr>
        <w:t>клавесы</w:t>
      </w:r>
      <w:proofErr w:type="spellEnd"/>
      <w:r w:rsidRPr="005119E9">
        <w:rPr>
          <w:rFonts w:ascii="Times New Roman" w:hAnsi="Times New Roman"/>
          <w:sz w:val="28"/>
          <w:szCs w:val="28"/>
        </w:rPr>
        <w:t xml:space="preserve">, надеть на запястья колокольчики. </w:t>
      </w:r>
      <w:r w:rsidR="00F75F19" w:rsidRPr="00F75F19">
        <w:rPr>
          <w:rFonts w:ascii="Times New Roman" w:hAnsi="Times New Roman"/>
          <w:b/>
          <w:i/>
          <w:sz w:val="28"/>
          <w:szCs w:val="28"/>
        </w:rPr>
        <w:t>Пример «Танец Феи Драже»</w:t>
      </w:r>
      <w:r w:rsidR="00F75F19">
        <w:rPr>
          <w:rFonts w:ascii="Times New Roman" w:hAnsi="Times New Roman"/>
          <w:sz w:val="28"/>
          <w:szCs w:val="28"/>
        </w:rPr>
        <w:t>.</w:t>
      </w:r>
      <w:r w:rsidR="00360FEE">
        <w:rPr>
          <w:rFonts w:ascii="Times New Roman" w:hAnsi="Times New Roman"/>
          <w:sz w:val="28"/>
          <w:szCs w:val="28"/>
        </w:rPr>
        <w:t xml:space="preserve"> </w:t>
      </w:r>
      <w:r w:rsidRPr="005119E9">
        <w:rPr>
          <w:rFonts w:ascii="Times New Roman" w:hAnsi="Times New Roman"/>
          <w:sz w:val="28"/>
          <w:szCs w:val="28"/>
        </w:rPr>
        <w:t xml:space="preserve">Я соединила отрывок </w:t>
      </w:r>
      <w:r>
        <w:rPr>
          <w:rFonts w:ascii="Times New Roman" w:hAnsi="Times New Roman"/>
          <w:sz w:val="28"/>
          <w:szCs w:val="28"/>
        </w:rPr>
        <w:t xml:space="preserve">из этого произведения с  </w:t>
      </w:r>
      <w:r w:rsidRPr="005119E9">
        <w:rPr>
          <w:rFonts w:ascii="Times New Roman" w:hAnsi="Times New Roman"/>
          <w:sz w:val="28"/>
          <w:szCs w:val="28"/>
        </w:rPr>
        <w:t xml:space="preserve"> песней</w:t>
      </w:r>
      <w:r>
        <w:rPr>
          <w:rFonts w:ascii="Times New Roman" w:hAnsi="Times New Roman"/>
          <w:sz w:val="28"/>
          <w:szCs w:val="28"/>
        </w:rPr>
        <w:t xml:space="preserve"> «Серебристые снежинки»</w:t>
      </w:r>
      <w:r w:rsidRPr="00DB6674">
        <w:t xml:space="preserve"> </w:t>
      </w:r>
      <w:r>
        <w:rPr>
          <w:rFonts w:ascii="Times New Roman" w:hAnsi="Times New Roman"/>
          <w:sz w:val="28"/>
          <w:szCs w:val="28"/>
        </w:rPr>
        <w:t>А.</w:t>
      </w:r>
      <w:r w:rsidRPr="00DB6674">
        <w:rPr>
          <w:rFonts w:ascii="Times New Roman" w:hAnsi="Times New Roman"/>
          <w:sz w:val="28"/>
          <w:szCs w:val="28"/>
        </w:rPr>
        <w:t xml:space="preserve"> Варламов</w:t>
      </w:r>
      <w:r>
        <w:rPr>
          <w:rFonts w:ascii="Times New Roman" w:hAnsi="Times New Roman"/>
          <w:sz w:val="28"/>
          <w:szCs w:val="28"/>
        </w:rPr>
        <w:t>а</w:t>
      </w:r>
      <w:r w:rsidRPr="00511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9E9">
        <w:rPr>
          <w:rFonts w:ascii="Times New Roman" w:hAnsi="Times New Roman"/>
          <w:sz w:val="28"/>
          <w:szCs w:val="28"/>
        </w:rPr>
        <w:t xml:space="preserve"> – получился танец </w:t>
      </w:r>
      <w:r>
        <w:rPr>
          <w:rFonts w:ascii="Times New Roman" w:hAnsi="Times New Roman"/>
          <w:sz w:val="28"/>
          <w:szCs w:val="28"/>
        </w:rPr>
        <w:t>«</w:t>
      </w:r>
      <w:r w:rsidRPr="005119E9">
        <w:rPr>
          <w:rFonts w:ascii="Times New Roman" w:hAnsi="Times New Roman"/>
          <w:sz w:val="28"/>
          <w:szCs w:val="28"/>
        </w:rPr>
        <w:t>Льдинок и Снежинок</w:t>
      </w:r>
      <w:r w:rsidR="00562C9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новогодний утренник.  Для такого вида деятельности как слушание</w:t>
      </w:r>
      <w:r w:rsidR="00E169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также</w:t>
      </w:r>
      <w:r w:rsidR="00E169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прекрасно </w:t>
      </w:r>
      <w:r>
        <w:rPr>
          <w:rFonts w:ascii="Times New Roman" w:hAnsi="Times New Roman"/>
          <w:sz w:val="28"/>
          <w:szCs w:val="28"/>
        </w:rPr>
        <w:lastRenderedPageBreak/>
        <w:t>подходят  произведения композиторов – классиков, включённых в программу. Н</w:t>
      </w:r>
      <w:r w:rsidR="00F42960">
        <w:rPr>
          <w:rFonts w:ascii="Times New Roman" w:hAnsi="Times New Roman"/>
          <w:sz w:val="28"/>
          <w:szCs w:val="28"/>
        </w:rPr>
        <w:t xml:space="preserve">апример, при слушании отрывков </w:t>
      </w:r>
      <w:r>
        <w:rPr>
          <w:rFonts w:ascii="Times New Roman" w:hAnsi="Times New Roman"/>
          <w:sz w:val="28"/>
          <w:szCs w:val="28"/>
        </w:rPr>
        <w:t xml:space="preserve">из сюиты </w:t>
      </w:r>
      <w:r w:rsidR="00584C5E">
        <w:rPr>
          <w:rFonts w:ascii="Times New Roman" w:hAnsi="Times New Roman"/>
          <w:sz w:val="28"/>
          <w:szCs w:val="28"/>
        </w:rPr>
        <w:t>М.</w:t>
      </w:r>
      <w:r w:rsidR="00C10542">
        <w:rPr>
          <w:rFonts w:ascii="Times New Roman" w:hAnsi="Times New Roman"/>
          <w:sz w:val="28"/>
          <w:szCs w:val="28"/>
        </w:rPr>
        <w:t xml:space="preserve"> </w:t>
      </w:r>
      <w:r w:rsidR="00584C5E">
        <w:rPr>
          <w:rFonts w:ascii="Times New Roman" w:hAnsi="Times New Roman"/>
          <w:sz w:val="28"/>
          <w:szCs w:val="28"/>
        </w:rPr>
        <w:t>Мусоргского «Картинки с выставки»</w:t>
      </w:r>
      <w:r>
        <w:rPr>
          <w:rFonts w:ascii="Times New Roman" w:hAnsi="Times New Roman"/>
          <w:sz w:val="28"/>
          <w:szCs w:val="28"/>
        </w:rPr>
        <w:t>, использовала   картин</w:t>
      </w:r>
      <w:r w:rsidR="00665C9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 w:rsidR="00665C98">
        <w:rPr>
          <w:rFonts w:ascii="Times New Roman" w:hAnsi="Times New Roman"/>
          <w:sz w:val="28"/>
          <w:szCs w:val="28"/>
        </w:rPr>
        <w:t xml:space="preserve"> с тематическим изображением</w:t>
      </w:r>
      <w:r w:rsidR="00CD3458">
        <w:rPr>
          <w:rFonts w:ascii="Times New Roman" w:hAnsi="Times New Roman"/>
          <w:sz w:val="28"/>
          <w:szCs w:val="28"/>
        </w:rPr>
        <w:t xml:space="preserve">, куклу би – ба- </w:t>
      </w:r>
      <w:proofErr w:type="spellStart"/>
      <w:r w:rsidR="00CD3458">
        <w:rPr>
          <w:rFonts w:ascii="Times New Roman" w:hAnsi="Times New Roman"/>
          <w:sz w:val="28"/>
          <w:szCs w:val="28"/>
        </w:rPr>
        <w:t>бо</w:t>
      </w:r>
      <w:proofErr w:type="spellEnd"/>
      <w:r w:rsidR="00CD34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="00E64DDC">
        <w:rPr>
          <w:rFonts w:ascii="Times New Roman" w:hAnsi="Times New Roman"/>
          <w:sz w:val="28"/>
          <w:szCs w:val="28"/>
        </w:rPr>
        <w:t xml:space="preserve">плела в ткань занятия </w:t>
      </w:r>
      <w:proofErr w:type="spellStart"/>
      <w:r w:rsidR="00E64DDC">
        <w:rPr>
          <w:rFonts w:ascii="Times New Roman" w:hAnsi="Times New Roman"/>
          <w:sz w:val="28"/>
          <w:szCs w:val="28"/>
        </w:rPr>
        <w:t>распевку</w:t>
      </w:r>
      <w:proofErr w:type="spellEnd"/>
      <w:r w:rsidR="00E64DDC">
        <w:rPr>
          <w:rFonts w:ascii="Times New Roman" w:hAnsi="Times New Roman"/>
          <w:sz w:val="28"/>
          <w:szCs w:val="28"/>
        </w:rPr>
        <w:t xml:space="preserve">. </w:t>
      </w:r>
      <w:r w:rsidR="00FE508B">
        <w:rPr>
          <w:rFonts w:ascii="Times New Roman" w:hAnsi="Times New Roman"/>
          <w:b/>
          <w:i/>
          <w:sz w:val="28"/>
          <w:szCs w:val="28"/>
        </w:rPr>
        <w:t>Привести</w:t>
      </w:r>
      <w:r w:rsidR="00E64DDC" w:rsidRPr="00E64DDC">
        <w:rPr>
          <w:rFonts w:ascii="Times New Roman" w:hAnsi="Times New Roman"/>
          <w:b/>
          <w:i/>
          <w:sz w:val="28"/>
          <w:szCs w:val="28"/>
        </w:rPr>
        <w:t xml:space="preserve"> пример занятия.</w:t>
      </w:r>
      <w:r>
        <w:rPr>
          <w:rFonts w:ascii="Times New Roman" w:hAnsi="Times New Roman"/>
          <w:sz w:val="28"/>
          <w:szCs w:val="28"/>
        </w:rPr>
        <w:t xml:space="preserve"> Анализ музыкального произведения, соотнесение   образов с изображением на картине в синтезе искусств позволяют обогатить словарь воспитанников, активи</w:t>
      </w:r>
      <w:r w:rsidR="00E91352"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z w:val="28"/>
          <w:szCs w:val="28"/>
        </w:rPr>
        <w:t>ровать</w:t>
      </w:r>
      <w:r w:rsidRPr="007D4F4F">
        <w:rPr>
          <w:rFonts w:ascii="Times New Roman" w:hAnsi="Times New Roman"/>
          <w:sz w:val="28"/>
          <w:szCs w:val="28"/>
        </w:rPr>
        <w:t xml:space="preserve">  участки мозга,  отвечающие за аналитическое мышление</w:t>
      </w:r>
      <w:r w:rsidR="00E64DDC">
        <w:rPr>
          <w:rFonts w:ascii="Times New Roman" w:hAnsi="Times New Roman"/>
          <w:sz w:val="28"/>
          <w:szCs w:val="28"/>
        </w:rPr>
        <w:t xml:space="preserve">, образное мышление и развитие </w:t>
      </w:r>
      <w:r>
        <w:rPr>
          <w:rFonts w:ascii="Times New Roman" w:hAnsi="Times New Roman"/>
          <w:sz w:val="28"/>
          <w:szCs w:val="28"/>
        </w:rPr>
        <w:t xml:space="preserve">эмоциональной сферы. Ещё один интересный вид деятельности на музыкальном занятии – коммуникативные танцы - игры, которые </w:t>
      </w:r>
      <w:r w:rsidRPr="000858EC">
        <w:rPr>
          <w:rFonts w:ascii="Times New Roman" w:hAnsi="Times New Roman"/>
          <w:sz w:val="28"/>
          <w:szCs w:val="28"/>
        </w:rPr>
        <w:t xml:space="preserve">помогают установлению дружеских связей между детьми, развитию позитивного самоощущения, что связано с состоянием </w:t>
      </w:r>
      <w:proofErr w:type="spellStart"/>
      <w:r w:rsidRPr="000858EC">
        <w:rPr>
          <w:rFonts w:ascii="Times New Roman" w:hAnsi="Times New Roman"/>
          <w:sz w:val="28"/>
          <w:szCs w:val="28"/>
        </w:rPr>
        <w:t>раскрепощённости</w:t>
      </w:r>
      <w:proofErr w:type="spellEnd"/>
      <w:r w:rsidRPr="000858EC">
        <w:rPr>
          <w:rFonts w:ascii="Times New Roman" w:hAnsi="Times New Roman"/>
          <w:sz w:val="28"/>
          <w:szCs w:val="28"/>
        </w:rPr>
        <w:t>, уверенности в себе, ощущения эмоционального благопол</w:t>
      </w:r>
      <w:r w:rsidR="00B32650">
        <w:rPr>
          <w:rFonts w:ascii="Times New Roman" w:hAnsi="Times New Roman"/>
          <w:sz w:val="28"/>
          <w:szCs w:val="28"/>
        </w:rPr>
        <w:t>учия, положительной самооценки, позволяющего ребёнку социализироваться в обществе и помогает сформировать социальное здоровье.</w:t>
      </w:r>
      <w:r w:rsidRPr="000858EC">
        <w:rPr>
          <w:rFonts w:ascii="Times New Roman" w:hAnsi="Times New Roman"/>
          <w:sz w:val="28"/>
          <w:szCs w:val="28"/>
        </w:rPr>
        <w:t xml:space="preserve"> </w:t>
      </w:r>
    </w:p>
    <w:p w:rsidR="001419FD" w:rsidRDefault="001C14FD" w:rsidP="00FE6A8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Также, для </w:t>
      </w:r>
      <w:r w:rsidR="00C057BD">
        <w:rPr>
          <w:rFonts w:ascii="Times New Roman" w:hAnsi="Times New Roman"/>
          <w:sz w:val="28"/>
          <w:szCs w:val="28"/>
        </w:rPr>
        <w:t xml:space="preserve">обыгрывания </w:t>
      </w:r>
      <w:r w:rsidR="00FE6A8C">
        <w:rPr>
          <w:rFonts w:ascii="Times New Roman" w:hAnsi="Times New Roman"/>
          <w:sz w:val="28"/>
          <w:szCs w:val="28"/>
        </w:rPr>
        <w:t>музыкальных образов</w:t>
      </w:r>
      <w:r w:rsidR="003F4282">
        <w:rPr>
          <w:rFonts w:ascii="Times New Roman" w:hAnsi="Times New Roman"/>
          <w:sz w:val="28"/>
          <w:szCs w:val="28"/>
        </w:rPr>
        <w:t>,</w:t>
      </w:r>
      <w:r w:rsidR="00FE6A8C">
        <w:rPr>
          <w:rFonts w:ascii="Times New Roman" w:hAnsi="Times New Roman"/>
          <w:sz w:val="28"/>
          <w:szCs w:val="28"/>
        </w:rPr>
        <w:t xml:space="preserve"> использую </w:t>
      </w:r>
      <w:r w:rsidR="009A3D40">
        <w:rPr>
          <w:rFonts w:ascii="Times New Roman" w:hAnsi="Times New Roman"/>
          <w:sz w:val="28"/>
          <w:szCs w:val="28"/>
        </w:rPr>
        <w:t xml:space="preserve">в работе </w:t>
      </w:r>
      <w:r w:rsidR="0064762C">
        <w:rPr>
          <w:rFonts w:ascii="Times New Roman" w:hAnsi="Times New Roman"/>
          <w:sz w:val="28"/>
          <w:szCs w:val="28"/>
        </w:rPr>
        <w:t xml:space="preserve">ещё одну технологию, </w:t>
      </w:r>
      <w:r w:rsidR="00FE6A8C">
        <w:rPr>
          <w:rFonts w:ascii="Times New Roman" w:hAnsi="Times New Roman"/>
          <w:sz w:val="28"/>
          <w:szCs w:val="28"/>
        </w:rPr>
        <w:t>авторскую разработку</w:t>
      </w:r>
      <w:r w:rsidR="00DF7B9C">
        <w:rPr>
          <w:rFonts w:ascii="Times New Roman" w:hAnsi="Times New Roman"/>
          <w:sz w:val="28"/>
          <w:szCs w:val="28"/>
        </w:rPr>
        <w:t xml:space="preserve"> А.И. Бурениной и М.И. Родиной </w:t>
      </w:r>
      <w:r w:rsidR="00FE6A8C">
        <w:rPr>
          <w:rFonts w:ascii="Times New Roman" w:hAnsi="Times New Roman"/>
          <w:sz w:val="28"/>
          <w:szCs w:val="28"/>
        </w:rPr>
        <w:t xml:space="preserve">«Волшебные </w:t>
      </w:r>
      <w:proofErr w:type="spellStart"/>
      <w:r w:rsidR="00FE6A8C">
        <w:rPr>
          <w:rFonts w:ascii="Times New Roman" w:hAnsi="Times New Roman"/>
          <w:sz w:val="28"/>
          <w:szCs w:val="28"/>
        </w:rPr>
        <w:t>Гонзики</w:t>
      </w:r>
      <w:proofErr w:type="spellEnd"/>
      <w:r w:rsidR="00FE6A8C">
        <w:rPr>
          <w:rFonts w:ascii="Times New Roman" w:hAnsi="Times New Roman"/>
          <w:sz w:val="28"/>
          <w:szCs w:val="28"/>
        </w:rPr>
        <w:t>»</w:t>
      </w:r>
      <w:r w:rsidR="00FE6A8C" w:rsidRPr="00210519">
        <w:rPr>
          <w:rFonts w:ascii="Times New Roman" w:hAnsi="Times New Roman"/>
          <w:sz w:val="28"/>
          <w:szCs w:val="28"/>
        </w:rPr>
        <w:t>.</w:t>
      </w:r>
      <w:r w:rsidR="00F82A57">
        <w:rPr>
          <w:rFonts w:ascii="Times New Roman" w:hAnsi="Times New Roman"/>
          <w:sz w:val="28"/>
          <w:szCs w:val="28"/>
        </w:rPr>
        <w:t xml:space="preserve"> Это </w:t>
      </w:r>
      <w:r w:rsidR="00FE6A8C">
        <w:rPr>
          <w:rFonts w:ascii="Times New Roman" w:hAnsi="Times New Roman"/>
          <w:sz w:val="28"/>
          <w:szCs w:val="28"/>
        </w:rPr>
        <w:t xml:space="preserve"> волшебные глазки, </w:t>
      </w:r>
      <w:r w:rsidR="00F82A57">
        <w:rPr>
          <w:rFonts w:ascii="Times New Roman" w:hAnsi="Times New Roman"/>
          <w:sz w:val="28"/>
          <w:szCs w:val="28"/>
        </w:rPr>
        <w:t xml:space="preserve">своеобразный пальчиковый театр, с помощью которого, можно оживить стихотворение, украсить танец и прослушивание музыкального произведения. Например, </w:t>
      </w:r>
      <w:r w:rsidR="00FE6A8C">
        <w:rPr>
          <w:rFonts w:ascii="Times New Roman" w:hAnsi="Times New Roman"/>
          <w:sz w:val="28"/>
          <w:szCs w:val="28"/>
        </w:rPr>
        <w:t xml:space="preserve">для  </w:t>
      </w:r>
      <w:r w:rsidR="00C91A99">
        <w:rPr>
          <w:rFonts w:ascii="Times New Roman" w:hAnsi="Times New Roman"/>
          <w:sz w:val="28"/>
          <w:szCs w:val="28"/>
        </w:rPr>
        <w:t xml:space="preserve"> </w:t>
      </w:r>
      <w:r w:rsidR="003C1C99">
        <w:rPr>
          <w:rFonts w:ascii="Times New Roman" w:hAnsi="Times New Roman"/>
          <w:sz w:val="28"/>
          <w:szCs w:val="28"/>
        </w:rPr>
        <w:t xml:space="preserve">оживления образов моря </w:t>
      </w:r>
      <w:r w:rsidR="00F10EE6">
        <w:rPr>
          <w:rFonts w:ascii="Times New Roman" w:hAnsi="Times New Roman"/>
          <w:sz w:val="28"/>
          <w:szCs w:val="28"/>
        </w:rPr>
        <w:t xml:space="preserve">при слушании произведения </w:t>
      </w:r>
      <w:r w:rsidR="00FE6A8C" w:rsidRPr="00F93E7A">
        <w:rPr>
          <w:rFonts w:ascii="Times New Roman" w:hAnsi="Times New Roman"/>
          <w:sz w:val="28"/>
          <w:szCs w:val="28"/>
        </w:rPr>
        <w:t>«Аквариум»</w:t>
      </w:r>
      <w:r w:rsidR="001D7D75">
        <w:rPr>
          <w:rFonts w:ascii="Times New Roman" w:hAnsi="Times New Roman"/>
          <w:i/>
          <w:sz w:val="28"/>
          <w:szCs w:val="28"/>
        </w:rPr>
        <w:t xml:space="preserve"> </w:t>
      </w:r>
      <w:r w:rsidR="00FE6A8C" w:rsidRPr="00F93E7A">
        <w:rPr>
          <w:rFonts w:ascii="Times New Roman" w:hAnsi="Times New Roman"/>
          <w:sz w:val="28"/>
          <w:szCs w:val="28"/>
        </w:rPr>
        <w:t>из сюиты "Карнавал животных"</w:t>
      </w:r>
      <w:r w:rsidR="00FE6A8C">
        <w:rPr>
          <w:rFonts w:ascii="Times New Roman" w:hAnsi="Times New Roman"/>
          <w:i/>
          <w:sz w:val="28"/>
          <w:szCs w:val="28"/>
        </w:rPr>
        <w:t xml:space="preserve"> </w:t>
      </w:r>
      <w:r w:rsidR="00FE6A8C" w:rsidRPr="00F93E7A">
        <w:rPr>
          <w:rFonts w:ascii="Times New Roman" w:hAnsi="Times New Roman"/>
          <w:sz w:val="28"/>
          <w:szCs w:val="28"/>
        </w:rPr>
        <w:t>Сен</w:t>
      </w:r>
      <w:r w:rsidR="00FE6A8C">
        <w:rPr>
          <w:rFonts w:ascii="Times New Roman" w:hAnsi="Times New Roman"/>
          <w:sz w:val="28"/>
          <w:szCs w:val="28"/>
        </w:rPr>
        <w:t xml:space="preserve"> - </w:t>
      </w:r>
      <w:r w:rsidR="00FE6A8C" w:rsidRPr="00F93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6A8C" w:rsidRPr="00F93E7A">
        <w:rPr>
          <w:rFonts w:ascii="Times New Roman" w:hAnsi="Times New Roman"/>
          <w:sz w:val="28"/>
          <w:szCs w:val="28"/>
        </w:rPr>
        <w:t>Санса</w:t>
      </w:r>
      <w:proofErr w:type="spellEnd"/>
      <w:r w:rsidR="00F82A57">
        <w:rPr>
          <w:rFonts w:ascii="Times New Roman" w:hAnsi="Times New Roman"/>
          <w:sz w:val="28"/>
          <w:szCs w:val="28"/>
        </w:rPr>
        <w:t xml:space="preserve">, я использовала </w:t>
      </w:r>
      <w:proofErr w:type="spellStart"/>
      <w:r w:rsidR="00F82A57">
        <w:rPr>
          <w:rFonts w:ascii="Times New Roman" w:hAnsi="Times New Roman"/>
          <w:sz w:val="28"/>
          <w:szCs w:val="28"/>
        </w:rPr>
        <w:t>Г</w:t>
      </w:r>
      <w:r w:rsidR="00524497">
        <w:rPr>
          <w:rFonts w:ascii="Times New Roman" w:hAnsi="Times New Roman"/>
          <w:sz w:val="28"/>
          <w:szCs w:val="28"/>
        </w:rPr>
        <w:t>онзики</w:t>
      </w:r>
      <w:proofErr w:type="spellEnd"/>
      <w:r w:rsidR="00F82A57">
        <w:rPr>
          <w:rFonts w:ascii="Times New Roman" w:hAnsi="Times New Roman"/>
          <w:sz w:val="28"/>
          <w:szCs w:val="28"/>
        </w:rPr>
        <w:t>, а также,</w:t>
      </w:r>
      <w:r w:rsidR="00F82A57" w:rsidRPr="00F82A57">
        <w:rPr>
          <w:rFonts w:ascii="Times New Roman" w:hAnsi="Times New Roman"/>
          <w:sz w:val="28"/>
          <w:szCs w:val="28"/>
        </w:rPr>
        <w:t xml:space="preserve"> </w:t>
      </w:r>
      <w:r w:rsidR="00FD562D">
        <w:rPr>
          <w:rFonts w:ascii="Times New Roman" w:hAnsi="Times New Roman"/>
          <w:sz w:val="28"/>
          <w:szCs w:val="28"/>
        </w:rPr>
        <w:t>мыльные пузыри</w:t>
      </w:r>
      <w:r w:rsidR="00FE6A8C" w:rsidRPr="005857CE">
        <w:rPr>
          <w:rFonts w:ascii="Times New Roman" w:hAnsi="Times New Roman"/>
          <w:i/>
          <w:sz w:val="28"/>
          <w:szCs w:val="28"/>
        </w:rPr>
        <w:t>.</w:t>
      </w:r>
      <w:r w:rsidR="00FE6A8C">
        <w:rPr>
          <w:rFonts w:ascii="Times New Roman" w:hAnsi="Times New Roman"/>
          <w:sz w:val="28"/>
          <w:szCs w:val="28"/>
        </w:rPr>
        <w:t xml:space="preserve"> </w:t>
      </w:r>
      <w:r w:rsidR="003554DF" w:rsidRPr="00293DBC">
        <w:rPr>
          <w:rFonts w:ascii="Times New Roman" w:hAnsi="Times New Roman"/>
          <w:b/>
          <w:i/>
          <w:sz w:val="28"/>
          <w:szCs w:val="28"/>
        </w:rPr>
        <w:t>(просмотр танца</w:t>
      </w:r>
      <w:r w:rsidR="003554DF" w:rsidRPr="003554DF">
        <w:rPr>
          <w:rFonts w:ascii="Times New Roman" w:hAnsi="Times New Roman"/>
          <w:i/>
          <w:sz w:val="28"/>
          <w:szCs w:val="28"/>
        </w:rPr>
        <w:t xml:space="preserve"> </w:t>
      </w:r>
      <w:r w:rsidR="003554DF" w:rsidRPr="003554DF">
        <w:rPr>
          <w:rFonts w:ascii="Times New Roman" w:hAnsi="Times New Roman"/>
          <w:b/>
          <w:i/>
          <w:sz w:val="28"/>
          <w:szCs w:val="28"/>
        </w:rPr>
        <w:t>«Золотая Рыбка</w:t>
      </w:r>
      <w:r w:rsidR="003554DF" w:rsidRPr="003554DF">
        <w:rPr>
          <w:rFonts w:ascii="Times New Roman" w:hAnsi="Times New Roman"/>
          <w:i/>
          <w:sz w:val="28"/>
          <w:szCs w:val="28"/>
        </w:rPr>
        <w:t>)</w:t>
      </w:r>
    </w:p>
    <w:p w:rsidR="00FE6A8C" w:rsidRPr="00824A8F" w:rsidRDefault="001419FD" w:rsidP="00FE6A8C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опыт использования технологии А.И. Бурениной на практике и</w:t>
      </w:r>
      <w:r w:rsidR="005D1B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исходя из результатов работы</w:t>
      </w:r>
      <w:r w:rsidR="005D1B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мы пришли к выводу</w:t>
      </w:r>
      <w:r w:rsidR="00FE6A8C">
        <w:rPr>
          <w:rFonts w:ascii="Times New Roman" w:hAnsi="Times New Roman"/>
          <w:sz w:val="28"/>
          <w:szCs w:val="28"/>
        </w:rPr>
        <w:t>, что</w:t>
      </w:r>
      <w:r w:rsidR="00226A8C">
        <w:rPr>
          <w:rFonts w:ascii="Times New Roman" w:hAnsi="Times New Roman"/>
          <w:sz w:val="28"/>
          <w:szCs w:val="28"/>
        </w:rPr>
        <w:t xml:space="preserve"> </w:t>
      </w:r>
      <w:r w:rsidR="00FE6A8C">
        <w:rPr>
          <w:rFonts w:ascii="Times New Roman" w:hAnsi="Times New Roman"/>
          <w:sz w:val="28"/>
          <w:szCs w:val="28"/>
        </w:rPr>
        <w:t>п</w:t>
      </w:r>
      <w:r w:rsidR="008970C2">
        <w:rPr>
          <w:rFonts w:ascii="Times New Roman" w:hAnsi="Times New Roman"/>
          <w:sz w:val="28"/>
          <w:szCs w:val="28"/>
        </w:rPr>
        <w:t xml:space="preserve">рограмма «Ритмическая мозаика» </w:t>
      </w:r>
      <w:r w:rsidR="00FE6A8C">
        <w:rPr>
          <w:rFonts w:ascii="Times New Roman" w:hAnsi="Times New Roman"/>
          <w:sz w:val="28"/>
          <w:szCs w:val="28"/>
        </w:rPr>
        <w:t xml:space="preserve">помогает творческой самореализации педагога, способствует развитию  познавательного интереса, творческой реализации  дошкольников и способствует  ситуации успешности детей. Каждый ребёнок может почувствовать себя успешным, двигаясь,  танцуя, преображаясь. Об этом </w:t>
      </w:r>
      <w:r w:rsidR="00FE6A8C">
        <w:rPr>
          <w:rFonts w:ascii="Times New Roman" w:hAnsi="Times New Roman"/>
          <w:sz w:val="28"/>
          <w:szCs w:val="28"/>
        </w:rPr>
        <w:lastRenderedPageBreak/>
        <w:t xml:space="preserve">говорят выступления наших детей на утренниках, развлечениях, праздниках, </w:t>
      </w:r>
      <w:r w:rsidR="00FE6A8C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FE6A8C" w:rsidRPr="00DC2D39">
        <w:rPr>
          <w:rFonts w:ascii="Times New Roman" w:hAnsi="Times New Roman"/>
          <w:sz w:val="28"/>
          <w:szCs w:val="28"/>
        </w:rPr>
        <w:t>городских мероприятиях</w:t>
      </w:r>
      <w:r w:rsidR="00FE6A8C">
        <w:rPr>
          <w:rFonts w:ascii="Times New Roman" w:hAnsi="Times New Roman"/>
          <w:sz w:val="28"/>
          <w:szCs w:val="28"/>
        </w:rPr>
        <w:t>.</w:t>
      </w:r>
    </w:p>
    <w:p w:rsidR="00FE6A8C" w:rsidRDefault="00FE6A8C" w:rsidP="00FE6A8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вышесказанного можно сделать вывод, что музыкально – </w:t>
      </w:r>
      <w:r w:rsidR="005E669C">
        <w:rPr>
          <w:rFonts w:ascii="Times New Roman" w:hAnsi="Times New Roman"/>
          <w:sz w:val="28"/>
          <w:szCs w:val="28"/>
        </w:rPr>
        <w:t xml:space="preserve">познавательное </w:t>
      </w:r>
      <w:r>
        <w:rPr>
          <w:rFonts w:ascii="Times New Roman" w:hAnsi="Times New Roman"/>
          <w:sz w:val="28"/>
          <w:szCs w:val="28"/>
        </w:rPr>
        <w:t xml:space="preserve">  развитие дошкольников с использованием</w:t>
      </w:r>
      <w:r w:rsidR="00EB3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технологии </w:t>
      </w:r>
      <w:r w:rsidR="00EB398F">
        <w:rPr>
          <w:rFonts w:ascii="Times New Roman" w:hAnsi="Times New Roman"/>
          <w:sz w:val="28"/>
          <w:szCs w:val="28"/>
        </w:rPr>
        <w:t xml:space="preserve">А.И. Бурениной, </w:t>
      </w:r>
      <w:r>
        <w:rPr>
          <w:rFonts w:ascii="Times New Roman" w:hAnsi="Times New Roman"/>
          <w:sz w:val="28"/>
          <w:szCs w:val="28"/>
        </w:rPr>
        <w:t xml:space="preserve">является эффективным </w:t>
      </w:r>
      <w:r w:rsidR="00C908C1">
        <w:rPr>
          <w:rFonts w:ascii="Times New Roman" w:hAnsi="Times New Roman"/>
          <w:sz w:val="28"/>
          <w:szCs w:val="28"/>
        </w:rPr>
        <w:t xml:space="preserve">и действенным </w:t>
      </w:r>
      <w:r>
        <w:rPr>
          <w:rFonts w:ascii="Times New Roman" w:hAnsi="Times New Roman"/>
          <w:sz w:val="28"/>
          <w:szCs w:val="28"/>
        </w:rPr>
        <w:t xml:space="preserve">средством формирования у детей двигательной культуры, </w:t>
      </w:r>
      <w:r w:rsidR="00394026">
        <w:rPr>
          <w:rFonts w:ascii="Times New Roman" w:hAnsi="Times New Roman"/>
          <w:sz w:val="28"/>
          <w:szCs w:val="28"/>
        </w:rPr>
        <w:t xml:space="preserve">познавательного развития, </w:t>
      </w:r>
      <w:r w:rsidRPr="003B1ABC">
        <w:rPr>
          <w:rFonts w:ascii="Times New Roman" w:hAnsi="Times New Roman"/>
          <w:sz w:val="28"/>
          <w:szCs w:val="28"/>
        </w:rPr>
        <w:t>развития их музыкально – творческих спо</w:t>
      </w:r>
      <w:r w:rsidR="00114600">
        <w:rPr>
          <w:rFonts w:ascii="Times New Roman" w:hAnsi="Times New Roman"/>
          <w:sz w:val="28"/>
          <w:szCs w:val="28"/>
        </w:rPr>
        <w:t xml:space="preserve">собностей, духовного обогащения, способствует </w:t>
      </w:r>
      <w:r w:rsidR="00114600" w:rsidRPr="00114600">
        <w:rPr>
          <w:rFonts w:ascii="Times New Roman" w:hAnsi="Times New Roman" w:cs="Times New Roman"/>
          <w:sz w:val="28"/>
          <w:szCs w:val="28"/>
        </w:rPr>
        <w:t xml:space="preserve"> </w:t>
      </w:r>
      <w:r w:rsidR="00114600">
        <w:rPr>
          <w:rFonts w:ascii="Times New Roman" w:hAnsi="Times New Roman" w:cs="Times New Roman"/>
          <w:sz w:val="28"/>
          <w:szCs w:val="28"/>
        </w:rPr>
        <w:t>созданию</w:t>
      </w:r>
      <w:r w:rsidR="00114600" w:rsidRPr="00B6430B">
        <w:rPr>
          <w:rFonts w:ascii="Times New Roman" w:hAnsi="Times New Roman" w:cs="Times New Roman"/>
          <w:sz w:val="28"/>
          <w:szCs w:val="28"/>
        </w:rPr>
        <w:t xml:space="preserve"> благоприятных здоровье</w:t>
      </w:r>
      <w:r w:rsidR="00D76763">
        <w:rPr>
          <w:rFonts w:ascii="Times New Roman" w:hAnsi="Times New Roman" w:cs="Times New Roman"/>
          <w:sz w:val="28"/>
          <w:szCs w:val="28"/>
        </w:rPr>
        <w:t xml:space="preserve"> </w:t>
      </w:r>
      <w:r w:rsidR="00114600" w:rsidRPr="00B6430B">
        <w:rPr>
          <w:rFonts w:ascii="Times New Roman" w:hAnsi="Times New Roman" w:cs="Times New Roman"/>
          <w:sz w:val="28"/>
          <w:szCs w:val="28"/>
        </w:rPr>
        <w:t xml:space="preserve">сберегающих условий для творческого развития, эмоционального комфорта воспитанников средствами музыки. </w:t>
      </w:r>
      <w:r w:rsidRPr="003B1A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Повышает</w:t>
      </w:r>
      <w:r w:rsidRPr="003B1ABC">
        <w:rPr>
          <w:rFonts w:ascii="Times New Roman" w:hAnsi="Times New Roman"/>
          <w:sz w:val="28"/>
          <w:szCs w:val="28"/>
        </w:rPr>
        <w:t>ся уровень успешно</w:t>
      </w:r>
      <w:r>
        <w:rPr>
          <w:rFonts w:ascii="Times New Roman" w:hAnsi="Times New Roman"/>
          <w:sz w:val="28"/>
          <w:szCs w:val="28"/>
        </w:rPr>
        <w:t xml:space="preserve">сти и </w:t>
      </w:r>
      <w:r w:rsidR="005B2B1A">
        <w:rPr>
          <w:rFonts w:ascii="Times New Roman" w:hAnsi="Times New Roman"/>
          <w:sz w:val="28"/>
          <w:szCs w:val="28"/>
        </w:rPr>
        <w:t>общей</w:t>
      </w:r>
      <w:r w:rsidRPr="003B1ABC">
        <w:rPr>
          <w:rFonts w:ascii="Times New Roman" w:hAnsi="Times New Roman"/>
          <w:sz w:val="28"/>
          <w:szCs w:val="28"/>
        </w:rPr>
        <w:t xml:space="preserve"> культуры</w:t>
      </w:r>
      <w:r>
        <w:rPr>
          <w:rFonts w:ascii="Times New Roman" w:hAnsi="Times New Roman"/>
          <w:sz w:val="28"/>
          <w:szCs w:val="28"/>
        </w:rPr>
        <w:t xml:space="preserve">  воспитанников, что  позволяет  создать благоприятную  </w:t>
      </w:r>
      <w:r w:rsidR="000556DE">
        <w:rPr>
          <w:rFonts w:ascii="Times New Roman" w:hAnsi="Times New Roman"/>
          <w:sz w:val="28"/>
          <w:szCs w:val="28"/>
        </w:rPr>
        <w:t>социальную</w:t>
      </w:r>
      <w:r>
        <w:rPr>
          <w:rFonts w:ascii="Times New Roman" w:hAnsi="Times New Roman"/>
          <w:sz w:val="28"/>
          <w:szCs w:val="28"/>
        </w:rPr>
        <w:t xml:space="preserve"> ситуацию развития ребёнка и осуществить решение целевых ориентиров ФГОС.</w:t>
      </w:r>
    </w:p>
    <w:p w:rsidR="00FE6A8C" w:rsidRPr="009B4B5F" w:rsidRDefault="00FE6A8C" w:rsidP="00FE6A8C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литературы:</w:t>
      </w:r>
      <w:r w:rsidRPr="007E4C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4C7C">
        <w:rPr>
          <w:rFonts w:ascii="Times New Roman" w:hAnsi="Times New Roman" w:cs="Times New Roman"/>
          <w:i/>
          <w:sz w:val="28"/>
          <w:szCs w:val="28"/>
        </w:rPr>
        <w:br/>
      </w:r>
      <w:r w:rsidRPr="009B4B5F">
        <w:rPr>
          <w:rFonts w:ascii="Times New Roman" w:hAnsi="Times New Roman" w:cs="Times New Roman"/>
          <w:bCs/>
          <w:i/>
          <w:sz w:val="28"/>
          <w:szCs w:val="28"/>
        </w:rPr>
        <w:t>1. Буренина А.И. Программа «Ритмическая мозаика» СПб.: РЖ «Музыкальная палитра», 2012. – 192 с.</w:t>
      </w:r>
    </w:p>
    <w:p w:rsidR="00FE6A8C" w:rsidRPr="009B4B5F" w:rsidRDefault="00FE6A8C" w:rsidP="00FE6A8C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B4B5F">
        <w:rPr>
          <w:rFonts w:ascii="Times New Roman" w:hAnsi="Times New Roman" w:cs="Times New Roman"/>
          <w:bCs/>
          <w:i/>
          <w:sz w:val="28"/>
          <w:szCs w:val="28"/>
        </w:rPr>
        <w:t xml:space="preserve">2. Буренина А.И.,  </w:t>
      </w:r>
      <w:proofErr w:type="spellStart"/>
      <w:r w:rsidRPr="009B4B5F">
        <w:rPr>
          <w:rFonts w:ascii="Times New Roman" w:hAnsi="Times New Roman" w:cs="Times New Roman"/>
          <w:bCs/>
          <w:i/>
          <w:sz w:val="28"/>
          <w:szCs w:val="28"/>
        </w:rPr>
        <w:t>Тютюнникова</w:t>
      </w:r>
      <w:proofErr w:type="spellEnd"/>
      <w:r w:rsidRPr="009B4B5F">
        <w:rPr>
          <w:rFonts w:ascii="Times New Roman" w:hAnsi="Times New Roman" w:cs="Times New Roman"/>
          <w:bCs/>
          <w:i/>
          <w:sz w:val="28"/>
          <w:szCs w:val="28"/>
        </w:rPr>
        <w:t xml:space="preserve"> Т.Э.</w:t>
      </w:r>
      <w:r w:rsidRPr="009B4B5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Pr="009B4B5F">
        <w:rPr>
          <w:rFonts w:ascii="Times New Roman" w:hAnsi="Times New Roman" w:cs="Times New Roman"/>
          <w:bCs/>
          <w:i/>
          <w:sz w:val="28"/>
          <w:szCs w:val="28"/>
        </w:rPr>
        <w:t>Программа «Тутти»  СПб</w:t>
      </w:r>
      <w:proofErr w:type="gramStart"/>
      <w:r w:rsidRPr="009B4B5F">
        <w:rPr>
          <w:rFonts w:ascii="Times New Roman" w:hAnsi="Times New Roman" w:cs="Times New Roman"/>
          <w:bCs/>
          <w:i/>
          <w:sz w:val="28"/>
          <w:szCs w:val="28"/>
        </w:rPr>
        <w:t xml:space="preserve">.: </w:t>
      </w:r>
      <w:proofErr w:type="gramEnd"/>
      <w:r w:rsidRPr="009B4B5F">
        <w:rPr>
          <w:rFonts w:ascii="Times New Roman" w:hAnsi="Times New Roman" w:cs="Times New Roman"/>
          <w:bCs/>
          <w:i/>
          <w:sz w:val="28"/>
          <w:szCs w:val="28"/>
        </w:rPr>
        <w:t>РЖ «Музыкальная палитра», 2012. – 144 с.</w:t>
      </w:r>
    </w:p>
    <w:p w:rsidR="00FE6A8C" w:rsidRPr="009B4B5F" w:rsidRDefault="00FE6A8C" w:rsidP="00FE6A8C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B4B5F">
        <w:rPr>
          <w:rFonts w:ascii="Times New Roman" w:hAnsi="Times New Roman" w:cs="Times New Roman"/>
          <w:bCs/>
          <w:i/>
          <w:sz w:val="28"/>
          <w:szCs w:val="28"/>
        </w:rPr>
        <w:t>3. Буренина А.И. «Коммуникативные танцы – игры для детей» СПб</w:t>
      </w:r>
      <w:proofErr w:type="gramStart"/>
      <w:r w:rsidRPr="009B4B5F">
        <w:rPr>
          <w:rFonts w:ascii="Times New Roman" w:hAnsi="Times New Roman" w:cs="Times New Roman"/>
          <w:bCs/>
          <w:i/>
          <w:sz w:val="28"/>
          <w:szCs w:val="28"/>
        </w:rPr>
        <w:t xml:space="preserve">.:  </w:t>
      </w:r>
      <w:proofErr w:type="gramEnd"/>
      <w:r w:rsidRPr="009B4B5F">
        <w:rPr>
          <w:rFonts w:ascii="Times New Roman" w:hAnsi="Times New Roman" w:cs="Times New Roman"/>
          <w:bCs/>
          <w:i/>
          <w:sz w:val="28"/>
          <w:szCs w:val="28"/>
        </w:rPr>
        <w:t>Издательство  «Музыкальная палитра», 2004. – 112с.: ил.</w:t>
      </w:r>
    </w:p>
    <w:p w:rsidR="00FE6A8C" w:rsidRPr="009B4B5F" w:rsidRDefault="00FE6A8C" w:rsidP="00FE6A8C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B4B5F">
        <w:rPr>
          <w:rFonts w:ascii="Times New Roman" w:hAnsi="Times New Roman" w:cs="Times New Roman"/>
          <w:bCs/>
          <w:i/>
          <w:sz w:val="28"/>
          <w:szCs w:val="28"/>
        </w:rPr>
        <w:t>4.</w:t>
      </w:r>
      <w:r w:rsidRPr="009B4B5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Pr="009B4B5F">
        <w:rPr>
          <w:rFonts w:ascii="Times New Roman" w:hAnsi="Times New Roman" w:cs="Times New Roman"/>
          <w:bCs/>
          <w:i/>
          <w:sz w:val="28"/>
          <w:szCs w:val="28"/>
        </w:rPr>
        <w:t>Родина М. И., Буренина А.И. «</w:t>
      </w:r>
      <w:proofErr w:type="spellStart"/>
      <w:r w:rsidRPr="009B4B5F">
        <w:rPr>
          <w:rFonts w:ascii="Times New Roman" w:hAnsi="Times New Roman" w:cs="Times New Roman"/>
          <w:bCs/>
          <w:i/>
          <w:sz w:val="28"/>
          <w:szCs w:val="28"/>
        </w:rPr>
        <w:t>Кукляндия</w:t>
      </w:r>
      <w:proofErr w:type="spellEnd"/>
      <w:r w:rsidRPr="009B4B5F"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proofErr w:type="spellStart"/>
      <w:r w:rsidRPr="009B4B5F">
        <w:rPr>
          <w:rFonts w:ascii="Times New Roman" w:hAnsi="Times New Roman" w:cs="Times New Roman"/>
          <w:bCs/>
          <w:i/>
          <w:sz w:val="28"/>
          <w:szCs w:val="28"/>
        </w:rPr>
        <w:t>Учебно</w:t>
      </w:r>
      <w:proofErr w:type="spellEnd"/>
      <w:r w:rsidRPr="009B4B5F">
        <w:rPr>
          <w:rFonts w:ascii="Times New Roman" w:hAnsi="Times New Roman" w:cs="Times New Roman"/>
          <w:bCs/>
          <w:i/>
          <w:sz w:val="28"/>
          <w:szCs w:val="28"/>
        </w:rPr>
        <w:t xml:space="preserve"> – методическое пособие по театрализованной деятельности. - </w:t>
      </w:r>
      <w:r w:rsidRPr="009B4B5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B4B5F">
        <w:rPr>
          <w:rFonts w:ascii="Times New Roman" w:hAnsi="Times New Roman" w:cs="Times New Roman"/>
          <w:bCs/>
          <w:i/>
          <w:sz w:val="28"/>
          <w:szCs w:val="28"/>
        </w:rPr>
        <w:t>СПб</w:t>
      </w:r>
      <w:proofErr w:type="gramStart"/>
      <w:r w:rsidRPr="009B4B5F">
        <w:rPr>
          <w:rFonts w:ascii="Times New Roman" w:hAnsi="Times New Roman" w:cs="Times New Roman"/>
          <w:bCs/>
          <w:i/>
          <w:sz w:val="28"/>
          <w:szCs w:val="28"/>
        </w:rPr>
        <w:t xml:space="preserve">.:  </w:t>
      </w:r>
      <w:proofErr w:type="gramEnd"/>
      <w:r w:rsidRPr="009B4B5F">
        <w:rPr>
          <w:rFonts w:ascii="Times New Roman" w:hAnsi="Times New Roman" w:cs="Times New Roman"/>
          <w:bCs/>
          <w:i/>
          <w:sz w:val="28"/>
          <w:szCs w:val="28"/>
        </w:rPr>
        <w:t>Издательство  «Музыкальная палитра», 2008. – 36с.</w:t>
      </w:r>
    </w:p>
    <w:p w:rsidR="00FE6A8C" w:rsidRPr="009B4B5F" w:rsidRDefault="00FE6A8C" w:rsidP="00FE6A8C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B4B5F">
        <w:rPr>
          <w:rFonts w:ascii="Times New Roman" w:hAnsi="Times New Roman" w:cs="Times New Roman"/>
          <w:bCs/>
          <w:i/>
          <w:sz w:val="28"/>
          <w:szCs w:val="28"/>
        </w:rPr>
        <w:t>5. Буренина А.И.  «</w:t>
      </w:r>
      <w:proofErr w:type="gramStart"/>
      <w:r w:rsidRPr="009B4B5F">
        <w:rPr>
          <w:rFonts w:ascii="Times New Roman" w:hAnsi="Times New Roman" w:cs="Times New Roman"/>
          <w:bCs/>
          <w:i/>
          <w:sz w:val="28"/>
          <w:szCs w:val="28"/>
        </w:rPr>
        <w:t>Волшебные</w:t>
      </w:r>
      <w:proofErr w:type="gramEnd"/>
      <w:r w:rsidRPr="009B4B5F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proofErr w:type="spellStart"/>
      <w:r w:rsidRPr="009B4B5F">
        <w:rPr>
          <w:rFonts w:ascii="Times New Roman" w:hAnsi="Times New Roman" w:cs="Times New Roman"/>
          <w:bCs/>
          <w:i/>
          <w:sz w:val="28"/>
          <w:szCs w:val="28"/>
        </w:rPr>
        <w:t>гонзики</w:t>
      </w:r>
      <w:proofErr w:type="spellEnd"/>
      <w:r w:rsidRPr="009B4B5F">
        <w:rPr>
          <w:rFonts w:ascii="Times New Roman" w:hAnsi="Times New Roman" w:cs="Times New Roman"/>
          <w:bCs/>
          <w:i/>
          <w:sz w:val="28"/>
          <w:szCs w:val="28"/>
        </w:rPr>
        <w:t>» Развивающее пособие</w:t>
      </w:r>
    </w:p>
    <w:p w:rsidR="00FE6A8C" w:rsidRPr="009B4B5F" w:rsidRDefault="00FE6A8C" w:rsidP="00FE6A8C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B4B5F">
        <w:rPr>
          <w:rFonts w:ascii="Times New Roman" w:hAnsi="Times New Roman" w:cs="Times New Roman"/>
          <w:bCs/>
          <w:i/>
          <w:sz w:val="28"/>
          <w:szCs w:val="28"/>
        </w:rPr>
        <w:t>6.</w:t>
      </w:r>
      <w:r w:rsidRPr="009B4B5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B4B5F">
        <w:rPr>
          <w:rFonts w:ascii="Times New Roman" w:hAnsi="Times New Roman" w:cs="Times New Roman"/>
          <w:bCs/>
          <w:i/>
          <w:sz w:val="28"/>
          <w:szCs w:val="28"/>
        </w:rPr>
        <w:t>Федеральный государственный образовательный стандарт</w:t>
      </w:r>
      <w:r w:rsidRPr="009B4B5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B4B5F">
        <w:rPr>
          <w:rFonts w:ascii="Times New Roman" w:hAnsi="Times New Roman" w:cs="Times New Roman"/>
          <w:bCs/>
          <w:i/>
          <w:sz w:val="28"/>
          <w:szCs w:val="28"/>
        </w:rPr>
        <w:t>дошкольного образования</w:t>
      </w:r>
      <w:r w:rsidRPr="009B4B5F">
        <w:rPr>
          <w:rFonts w:ascii="Times New Roman" w:hAnsi="Times New Roman" w:cs="Times New Roman"/>
          <w:bCs/>
          <w:i/>
          <w:sz w:val="28"/>
          <w:szCs w:val="28"/>
        </w:rPr>
        <w:br/>
        <w:t>(утв. приказом Министерства образования и науки РФ от 17 октября 2013 г. № 1155)</w:t>
      </w:r>
    </w:p>
    <w:p w:rsidR="00FE6A8C" w:rsidRPr="004175C1" w:rsidRDefault="00FE6A8C" w:rsidP="00FE6A8C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E6A8C" w:rsidRPr="00A14305" w:rsidRDefault="00FE6A8C" w:rsidP="00FE6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344" w:rsidRPr="00B6430B" w:rsidRDefault="00731344" w:rsidP="000D76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0DDC" w:rsidRPr="00B6430B" w:rsidRDefault="00C131CE" w:rsidP="00243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30B">
        <w:rPr>
          <w:rFonts w:ascii="Times New Roman" w:hAnsi="Times New Roman" w:cs="Times New Roman"/>
          <w:i/>
          <w:sz w:val="28"/>
          <w:szCs w:val="28"/>
        </w:rPr>
        <w:tab/>
      </w:r>
      <w:r w:rsidR="002433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4EE2" w:rsidRPr="00B6430B" w:rsidRDefault="00243327" w:rsidP="00476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705" w:rsidRPr="00B6430B" w:rsidRDefault="00562705" w:rsidP="00476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0EC" w:rsidRPr="00B6430B" w:rsidRDefault="005470EC" w:rsidP="00657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448" w:rsidRPr="00B6430B" w:rsidRDefault="00657971" w:rsidP="009532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43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400F" w:rsidRPr="00B6430B" w:rsidRDefault="00243327" w:rsidP="002C40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2C400F" w:rsidRPr="00B6430B" w:rsidSect="00C131C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6B" w:rsidRDefault="0019546B" w:rsidP="009A382D">
      <w:pPr>
        <w:spacing w:after="0" w:line="240" w:lineRule="auto"/>
      </w:pPr>
      <w:r>
        <w:separator/>
      </w:r>
    </w:p>
  </w:endnote>
  <w:endnote w:type="continuationSeparator" w:id="0">
    <w:p w:rsidR="0019546B" w:rsidRDefault="0019546B" w:rsidP="009A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109302"/>
      <w:docPartObj>
        <w:docPartGallery w:val="Page Numbers (Bottom of Page)"/>
        <w:docPartUnique/>
      </w:docPartObj>
    </w:sdtPr>
    <w:sdtEndPr/>
    <w:sdtContent>
      <w:p w:rsidR="009A382D" w:rsidRDefault="009A382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E4D">
          <w:rPr>
            <w:noProof/>
          </w:rPr>
          <w:t>1</w:t>
        </w:r>
        <w:r>
          <w:fldChar w:fldCharType="end"/>
        </w:r>
      </w:p>
    </w:sdtContent>
  </w:sdt>
  <w:p w:rsidR="009A382D" w:rsidRDefault="009A38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6B" w:rsidRDefault="0019546B" w:rsidP="009A382D">
      <w:pPr>
        <w:spacing w:after="0" w:line="240" w:lineRule="auto"/>
      </w:pPr>
      <w:r>
        <w:separator/>
      </w:r>
    </w:p>
  </w:footnote>
  <w:footnote w:type="continuationSeparator" w:id="0">
    <w:p w:rsidR="0019546B" w:rsidRDefault="0019546B" w:rsidP="009A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17C4"/>
    <w:multiLevelType w:val="hybridMultilevel"/>
    <w:tmpl w:val="F754FC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B70F6"/>
    <w:multiLevelType w:val="hybridMultilevel"/>
    <w:tmpl w:val="0C50B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C4415"/>
    <w:multiLevelType w:val="hybridMultilevel"/>
    <w:tmpl w:val="544EC3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4F40C8"/>
    <w:multiLevelType w:val="hybridMultilevel"/>
    <w:tmpl w:val="0DFA9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631CA"/>
    <w:multiLevelType w:val="hybridMultilevel"/>
    <w:tmpl w:val="8E5CEEA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3D745EAA"/>
    <w:multiLevelType w:val="hybridMultilevel"/>
    <w:tmpl w:val="6CA8D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47E4A"/>
    <w:multiLevelType w:val="hybridMultilevel"/>
    <w:tmpl w:val="5A2CA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03102"/>
    <w:multiLevelType w:val="hybridMultilevel"/>
    <w:tmpl w:val="962490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9C5BA5"/>
    <w:multiLevelType w:val="hybridMultilevel"/>
    <w:tmpl w:val="E3FCC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4447D"/>
    <w:multiLevelType w:val="hybridMultilevel"/>
    <w:tmpl w:val="D038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A05DF"/>
    <w:multiLevelType w:val="hybridMultilevel"/>
    <w:tmpl w:val="F740E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61CBA"/>
    <w:multiLevelType w:val="hybridMultilevel"/>
    <w:tmpl w:val="9F08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D6AE5"/>
    <w:multiLevelType w:val="hybridMultilevel"/>
    <w:tmpl w:val="33B89D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E16"/>
    <w:rsid w:val="00010DDC"/>
    <w:rsid w:val="000331F3"/>
    <w:rsid w:val="000444FB"/>
    <w:rsid w:val="00046D32"/>
    <w:rsid w:val="00054698"/>
    <w:rsid w:val="000556DE"/>
    <w:rsid w:val="00063193"/>
    <w:rsid w:val="00064EA8"/>
    <w:rsid w:val="00086011"/>
    <w:rsid w:val="000906CB"/>
    <w:rsid w:val="00095A74"/>
    <w:rsid w:val="000A75D8"/>
    <w:rsid w:val="000B5C0D"/>
    <w:rsid w:val="000C0880"/>
    <w:rsid w:val="000C746C"/>
    <w:rsid w:val="000D769E"/>
    <w:rsid w:val="00112374"/>
    <w:rsid w:val="00114600"/>
    <w:rsid w:val="001337DE"/>
    <w:rsid w:val="001419FD"/>
    <w:rsid w:val="00174E2B"/>
    <w:rsid w:val="00182BAD"/>
    <w:rsid w:val="0019546B"/>
    <w:rsid w:val="001A0CD3"/>
    <w:rsid w:val="001B16EF"/>
    <w:rsid w:val="001B7E1C"/>
    <w:rsid w:val="001C14FD"/>
    <w:rsid w:val="001C71BF"/>
    <w:rsid w:val="001D6168"/>
    <w:rsid w:val="001D7D75"/>
    <w:rsid w:val="0021586C"/>
    <w:rsid w:val="00221A32"/>
    <w:rsid w:val="00226A8C"/>
    <w:rsid w:val="00237713"/>
    <w:rsid w:val="00243327"/>
    <w:rsid w:val="00245AB3"/>
    <w:rsid w:val="00254FC2"/>
    <w:rsid w:val="002818D7"/>
    <w:rsid w:val="0028315F"/>
    <w:rsid w:val="00293894"/>
    <w:rsid w:val="00293DBC"/>
    <w:rsid w:val="00296293"/>
    <w:rsid w:val="002C400F"/>
    <w:rsid w:val="002E0EBB"/>
    <w:rsid w:val="002E4E63"/>
    <w:rsid w:val="002F24A7"/>
    <w:rsid w:val="002F26B2"/>
    <w:rsid w:val="00334364"/>
    <w:rsid w:val="003371C2"/>
    <w:rsid w:val="00345070"/>
    <w:rsid w:val="003554DF"/>
    <w:rsid w:val="00360FEE"/>
    <w:rsid w:val="003926D0"/>
    <w:rsid w:val="00394026"/>
    <w:rsid w:val="003A7554"/>
    <w:rsid w:val="003C1C99"/>
    <w:rsid w:val="003E6045"/>
    <w:rsid w:val="003F2E16"/>
    <w:rsid w:val="003F4282"/>
    <w:rsid w:val="003F558C"/>
    <w:rsid w:val="00401C5F"/>
    <w:rsid w:val="00414732"/>
    <w:rsid w:val="00414E13"/>
    <w:rsid w:val="004622B8"/>
    <w:rsid w:val="00463C1B"/>
    <w:rsid w:val="00465DFC"/>
    <w:rsid w:val="00476B59"/>
    <w:rsid w:val="004878AE"/>
    <w:rsid w:val="00491DD0"/>
    <w:rsid w:val="00494E7E"/>
    <w:rsid w:val="004951D9"/>
    <w:rsid w:val="00496788"/>
    <w:rsid w:val="00497CE5"/>
    <w:rsid w:val="00497EC8"/>
    <w:rsid w:val="004A7B16"/>
    <w:rsid w:val="004C2AB3"/>
    <w:rsid w:val="004C6B68"/>
    <w:rsid w:val="004D43A3"/>
    <w:rsid w:val="004D67F0"/>
    <w:rsid w:val="004E1875"/>
    <w:rsid w:val="004F2E4D"/>
    <w:rsid w:val="004F356F"/>
    <w:rsid w:val="00516DA7"/>
    <w:rsid w:val="00524497"/>
    <w:rsid w:val="00530619"/>
    <w:rsid w:val="00530D94"/>
    <w:rsid w:val="005470EC"/>
    <w:rsid w:val="00553925"/>
    <w:rsid w:val="00562705"/>
    <w:rsid w:val="00562C9C"/>
    <w:rsid w:val="00577224"/>
    <w:rsid w:val="00584618"/>
    <w:rsid w:val="00584C5E"/>
    <w:rsid w:val="00596AA9"/>
    <w:rsid w:val="005B1138"/>
    <w:rsid w:val="005B2B1A"/>
    <w:rsid w:val="005C1443"/>
    <w:rsid w:val="005D07F4"/>
    <w:rsid w:val="005D1B04"/>
    <w:rsid w:val="005D2E0D"/>
    <w:rsid w:val="005E1650"/>
    <w:rsid w:val="005E669C"/>
    <w:rsid w:val="006113BE"/>
    <w:rsid w:val="00630BCC"/>
    <w:rsid w:val="00642D62"/>
    <w:rsid w:val="0064762C"/>
    <w:rsid w:val="00652111"/>
    <w:rsid w:val="00655640"/>
    <w:rsid w:val="00655F2B"/>
    <w:rsid w:val="006577CD"/>
    <w:rsid w:val="00657971"/>
    <w:rsid w:val="00665C98"/>
    <w:rsid w:val="006723FF"/>
    <w:rsid w:val="00684FF6"/>
    <w:rsid w:val="00692013"/>
    <w:rsid w:val="0069306A"/>
    <w:rsid w:val="006B6D5D"/>
    <w:rsid w:val="006C16D5"/>
    <w:rsid w:val="006E6245"/>
    <w:rsid w:val="006E69AA"/>
    <w:rsid w:val="006F2F6C"/>
    <w:rsid w:val="006F3AA7"/>
    <w:rsid w:val="00703788"/>
    <w:rsid w:val="00704E74"/>
    <w:rsid w:val="00713C55"/>
    <w:rsid w:val="00714F7E"/>
    <w:rsid w:val="007224E0"/>
    <w:rsid w:val="00731344"/>
    <w:rsid w:val="007364F5"/>
    <w:rsid w:val="007572BD"/>
    <w:rsid w:val="00757B70"/>
    <w:rsid w:val="007855D3"/>
    <w:rsid w:val="0078796F"/>
    <w:rsid w:val="00792E66"/>
    <w:rsid w:val="007B46F7"/>
    <w:rsid w:val="007C00EA"/>
    <w:rsid w:val="007C571A"/>
    <w:rsid w:val="007C73EC"/>
    <w:rsid w:val="007D1EB0"/>
    <w:rsid w:val="007F48B5"/>
    <w:rsid w:val="00807880"/>
    <w:rsid w:val="00814151"/>
    <w:rsid w:val="008218C4"/>
    <w:rsid w:val="00822F69"/>
    <w:rsid w:val="00835141"/>
    <w:rsid w:val="0083775B"/>
    <w:rsid w:val="00857151"/>
    <w:rsid w:val="0086496E"/>
    <w:rsid w:val="008839ED"/>
    <w:rsid w:val="00887835"/>
    <w:rsid w:val="00887EA5"/>
    <w:rsid w:val="008900A8"/>
    <w:rsid w:val="00892714"/>
    <w:rsid w:val="00894648"/>
    <w:rsid w:val="008970C2"/>
    <w:rsid w:val="008A0032"/>
    <w:rsid w:val="008B41A3"/>
    <w:rsid w:val="008D4CB7"/>
    <w:rsid w:val="008D6C91"/>
    <w:rsid w:val="008E3ABC"/>
    <w:rsid w:val="008F0E97"/>
    <w:rsid w:val="00906396"/>
    <w:rsid w:val="00914155"/>
    <w:rsid w:val="00946EDA"/>
    <w:rsid w:val="0095193F"/>
    <w:rsid w:val="009532D7"/>
    <w:rsid w:val="00954880"/>
    <w:rsid w:val="00962414"/>
    <w:rsid w:val="009658D2"/>
    <w:rsid w:val="00970A7C"/>
    <w:rsid w:val="009750B2"/>
    <w:rsid w:val="009A382D"/>
    <w:rsid w:val="009A3D40"/>
    <w:rsid w:val="009A71C8"/>
    <w:rsid w:val="009B0C7F"/>
    <w:rsid w:val="009C5784"/>
    <w:rsid w:val="009D070B"/>
    <w:rsid w:val="009E28FA"/>
    <w:rsid w:val="009F7D7D"/>
    <w:rsid w:val="00A03E87"/>
    <w:rsid w:val="00A228D1"/>
    <w:rsid w:val="00A23CCA"/>
    <w:rsid w:val="00A606C6"/>
    <w:rsid w:val="00A617E7"/>
    <w:rsid w:val="00A76EFE"/>
    <w:rsid w:val="00AA4ACA"/>
    <w:rsid w:val="00AB2818"/>
    <w:rsid w:val="00AD0A1F"/>
    <w:rsid w:val="00AD39F5"/>
    <w:rsid w:val="00AE03C1"/>
    <w:rsid w:val="00B016DB"/>
    <w:rsid w:val="00B01B70"/>
    <w:rsid w:val="00B071C9"/>
    <w:rsid w:val="00B25480"/>
    <w:rsid w:val="00B3081A"/>
    <w:rsid w:val="00B3252C"/>
    <w:rsid w:val="00B32650"/>
    <w:rsid w:val="00B32D37"/>
    <w:rsid w:val="00B3665B"/>
    <w:rsid w:val="00B4649D"/>
    <w:rsid w:val="00B521BC"/>
    <w:rsid w:val="00B607FD"/>
    <w:rsid w:val="00B637EC"/>
    <w:rsid w:val="00B6430B"/>
    <w:rsid w:val="00B66ADB"/>
    <w:rsid w:val="00B70BCA"/>
    <w:rsid w:val="00B754D0"/>
    <w:rsid w:val="00B75AFD"/>
    <w:rsid w:val="00B772D1"/>
    <w:rsid w:val="00B8167E"/>
    <w:rsid w:val="00B90CB0"/>
    <w:rsid w:val="00B94440"/>
    <w:rsid w:val="00BA3E80"/>
    <w:rsid w:val="00BA7A43"/>
    <w:rsid w:val="00BB118C"/>
    <w:rsid w:val="00BC0452"/>
    <w:rsid w:val="00C057BD"/>
    <w:rsid w:val="00C10542"/>
    <w:rsid w:val="00C131CE"/>
    <w:rsid w:val="00C23D1C"/>
    <w:rsid w:val="00C36FA5"/>
    <w:rsid w:val="00C84E7A"/>
    <w:rsid w:val="00C908C1"/>
    <w:rsid w:val="00C91A99"/>
    <w:rsid w:val="00C94BBB"/>
    <w:rsid w:val="00CB495B"/>
    <w:rsid w:val="00CC421D"/>
    <w:rsid w:val="00CD3458"/>
    <w:rsid w:val="00CD42F4"/>
    <w:rsid w:val="00CE1AC5"/>
    <w:rsid w:val="00CF47AB"/>
    <w:rsid w:val="00D00ECB"/>
    <w:rsid w:val="00D25D57"/>
    <w:rsid w:val="00D51BBF"/>
    <w:rsid w:val="00D53FCE"/>
    <w:rsid w:val="00D564DC"/>
    <w:rsid w:val="00D67621"/>
    <w:rsid w:val="00D70D4A"/>
    <w:rsid w:val="00D73448"/>
    <w:rsid w:val="00D76763"/>
    <w:rsid w:val="00D823AC"/>
    <w:rsid w:val="00D85AB2"/>
    <w:rsid w:val="00D94EE2"/>
    <w:rsid w:val="00DA2B0F"/>
    <w:rsid w:val="00DC4291"/>
    <w:rsid w:val="00DD5B40"/>
    <w:rsid w:val="00DD6378"/>
    <w:rsid w:val="00DE53A6"/>
    <w:rsid w:val="00DF7B9C"/>
    <w:rsid w:val="00E05CA1"/>
    <w:rsid w:val="00E120F0"/>
    <w:rsid w:val="00E16904"/>
    <w:rsid w:val="00E64DDC"/>
    <w:rsid w:val="00E80E8E"/>
    <w:rsid w:val="00E91352"/>
    <w:rsid w:val="00E91843"/>
    <w:rsid w:val="00E97D5E"/>
    <w:rsid w:val="00EA2E8B"/>
    <w:rsid w:val="00EB398F"/>
    <w:rsid w:val="00EB7B79"/>
    <w:rsid w:val="00EC18CD"/>
    <w:rsid w:val="00ED71F3"/>
    <w:rsid w:val="00EF07D4"/>
    <w:rsid w:val="00F10EE6"/>
    <w:rsid w:val="00F42960"/>
    <w:rsid w:val="00F45BE2"/>
    <w:rsid w:val="00F50737"/>
    <w:rsid w:val="00F52B8D"/>
    <w:rsid w:val="00F554A9"/>
    <w:rsid w:val="00F75F19"/>
    <w:rsid w:val="00F775B5"/>
    <w:rsid w:val="00F81AF3"/>
    <w:rsid w:val="00F82A57"/>
    <w:rsid w:val="00F854AD"/>
    <w:rsid w:val="00F8671D"/>
    <w:rsid w:val="00FB6112"/>
    <w:rsid w:val="00FC1655"/>
    <w:rsid w:val="00FC6E19"/>
    <w:rsid w:val="00FD562D"/>
    <w:rsid w:val="00FE1FF1"/>
    <w:rsid w:val="00FE508B"/>
    <w:rsid w:val="00FE6A8C"/>
    <w:rsid w:val="00FF1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6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39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382D"/>
  </w:style>
  <w:style w:type="paragraph" w:styleId="a8">
    <w:name w:val="footer"/>
    <w:basedOn w:val="a"/>
    <w:link w:val="a9"/>
    <w:uiPriority w:val="99"/>
    <w:unhideWhenUsed/>
    <w:rsid w:val="009A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3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8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GEFEST</cp:lastModifiedBy>
  <cp:revision>296</cp:revision>
  <cp:lastPrinted>2013-03-18T09:35:00Z</cp:lastPrinted>
  <dcterms:created xsi:type="dcterms:W3CDTF">2013-02-26T17:16:00Z</dcterms:created>
  <dcterms:modified xsi:type="dcterms:W3CDTF">2021-02-09T06:20:00Z</dcterms:modified>
</cp:coreProperties>
</file>