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9E" w:rsidRDefault="00467F9E" w:rsidP="00467F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опыта работы над методической темой</w:t>
      </w:r>
    </w:p>
    <w:p w:rsidR="00467F9E" w:rsidRDefault="00467F9E" w:rsidP="00467F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«Смысловое чтение как необходимое условие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на уроках химии»</w:t>
      </w:r>
    </w:p>
    <w:p w:rsidR="00467F9E" w:rsidRDefault="00467F9E" w:rsidP="00467F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химии </w:t>
      </w:r>
      <w:proofErr w:type="spellStart"/>
      <w:r>
        <w:rPr>
          <w:rFonts w:ascii="Times New Roman" w:hAnsi="Times New Roman"/>
          <w:sz w:val="28"/>
          <w:szCs w:val="28"/>
        </w:rPr>
        <w:t>Вшивцевой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3759F3" w:rsidRDefault="00DD1425" w:rsidP="002C2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  <w:r w:rsidRPr="00DD1425">
        <w:rPr>
          <w:rFonts w:ascii="Times New Roman" w:eastAsia="Times New Roman" w:hAnsi="Times New Roman"/>
          <w:color w:val="000000"/>
          <w:sz w:val="28"/>
          <w:szCs w:val="21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1"/>
        </w:rPr>
        <w:t xml:space="preserve">условиях внедрения федерального государственного </w:t>
      </w:r>
      <w:r w:rsidRPr="00DD1425">
        <w:rPr>
          <w:rFonts w:ascii="Times New Roman" w:eastAsia="Times New Roman" w:hAnsi="Times New Roman"/>
          <w:color w:val="000000"/>
          <w:sz w:val="28"/>
          <w:szCs w:val="21"/>
        </w:rPr>
        <w:t xml:space="preserve"> образовательно</w:t>
      </w:r>
      <w:r>
        <w:rPr>
          <w:rFonts w:ascii="Times New Roman" w:eastAsia="Times New Roman" w:hAnsi="Times New Roman"/>
          <w:color w:val="000000"/>
          <w:sz w:val="28"/>
          <w:szCs w:val="21"/>
        </w:rPr>
        <w:t>го</w:t>
      </w:r>
      <w:r w:rsidRPr="00DD1425">
        <w:rPr>
          <w:rFonts w:ascii="Times New Roman" w:eastAsia="Times New Roman" w:hAnsi="Times New Roman"/>
          <w:color w:val="000000"/>
          <w:sz w:val="28"/>
          <w:szCs w:val="21"/>
        </w:rPr>
        <w:t xml:space="preserve"> стандарт</w:t>
      </w:r>
      <w:r>
        <w:rPr>
          <w:rFonts w:ascii="Times New Roman" w:eastAsia="Times New Roman" w:hAnsi="Times New Roman"/>
          <w:color w:val="000000"/>
          <w:sz w:val="28"/>
          <w:szCs w:val="21"/>
        </w:rPr>
        <w:t>а основного общего образования</w:t>
      </w:r>
      <w:r w:rsidRPr="00DD1425">
        <w:rPr>
          <w:rFonts w:ascii="Times New Roman" w:eastAsia="Times New Roman" w:hAnsi="Times New Roman"/>
          <w:color w:val="000000"/>
          <w:sz w:val="28"/>
          <w:szCs w:val="21"/>
        </w:rPr>
        <w:t xml:space="preserve"> выделены планируемые результаты освоения учебных и междисциплинарных программ, среди которых особое внимание уделяется стратегии смыслового чтения и работе с текстом.</w:t>
      </w:r>
      <w:r w:rsidR="002C2A1E">
        <w:rPr>
          <w:rFonts w:ascii="Times New Roman" w:eastAsia="Times New Roman" w:hAnsi="Times New Roman"/>
          <w:color w:val="000000"/>
          <w:sz w:val="28"/>
          <w:szCs w:val="21"/>
        </w:rPr>
        <w:t xml:space="preserve"> </w:t>
      </w:r>
      <w:r w:rsidRPr="00DD1425">
        <w:rPr>
          <w:rFonts w:ascii="Times New Roman" w:eastAsia="Times New Roman" w:hAnsi="Times New Roman"/>
          <w:color w:val="000000"/>
          <w:sz w:val="28"/>
          <w:szCs w:val="21"/>
        </w:rPr>
        <w:t>В концепции универсальных учебных действий, наряду со многими УУД, выделены действия смыслового чтения, которое включает в себя умение осмысливать цели и задачи чтения, находить, извлекать, понимать и адекватно оценивать информацию из текста.</w:t>
      </w:r>
    </w:p>
    <w:p w:rsidR="003759F3" w:rsidRDefault="003759F3" w:rsidP="002C2A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1"/>
        </w:rPr>
        <w:t>В 2019 году по ре</w:t>
      </w:r>
      <w:r>
        <w:rPr>
          <w:rFonts w:ascii="Times New Roman" w:hAnsi="Times New Roman"/>
          <w:sz w:val="28"/>
          <w:szCs w:val="28"/>
        </w:rPr>
        <w:t>зультатам краевой диагностической работы по читательской грамотности 37,5 %</w:t>
      </w:r>
      <w:r w:rsidRPr="003759F3">
        <w:rPr>
          <w:rFonts w:ascii="Times New Roman" w:eastAsia="Times New Roman" w:hAnsi="Times New Roman"/>
          <w:color w:val="000000"/>
          <w:sz w:val="28"/>
          <w:szCs w:val="21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1"/>
        </w:rPr>
        <w:t xml:space="preserve">обучающиеся 6 класса выполнили </w:t>
      </w:r>
      <w:r>
        <w:rPr>
          <w:rFonts w:ascii="Times New Roman" w:hAnsi="Times New Roman"/>
          <w:sz w:val="28"/>
          <w:szCs w:val="28"/>
        </w:rPr>
        <w:t xml:space="preserve">задания по естествознанию. </w:t>
      </w:r>
      <w:r w:rsidR="00067546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по группам читат</w:t>
      </w:r>
      <w:r w:rsidR="00067546">
        <w:rPr>
          <w:rFonts w:ascii="Times New Roman" w:hAnsi="Times New Roman"/>
          <w:sz w:val="28"/>
          <w:szCs w:val="28"/>
        </w:rPr>
        <w:t>ельских умений</w:t>
      </w:r>
      <w:r>
        <w:rPr>
          <w:rFonts w:ascii="Times New Roman" w:hAnsi="Times New Roman"/>
          <w:sz w:val="28"/>
          <w:szCs w:val="28"/>
        </w:rPr>
        <w:t>:</w:t>
      </w:r>
      <w:r w:rsidR="002C2A1E">
        <w:rPr>
          <w:rFonts w:ascii="Times New Roman" w:hAnsi="Times New Roman"/>
          <w:sz w:val="28"/>
          <w:szCs w:val="28"/>
        </w:rPr>
        <w:t xml:space="preserve"> о</w:t>
      </w:r>
      <w:r w:rsidRPr="00067546">
        <w:rPr>
          <w:rFonts w:ascii="Times New Roman" w:hAnsi="Times New Roman"/>
          <w:sz w:val="28"/>
          <w:szCs w:val="28"/>
        </w:rPr>
        <w:t>бщее понимание текста, ориентация в тексте</w:t>
      </w:r>
      <w:r w:rsidR="00067546">
        <w:rPr>
          <w:rFonts w:ascii="Times New Roman" w:hAnsi="Times New Roman"/>
          <w:sz w:val="28"/>
          <w:szCs w:val="28"/>
        </w:rPr>
        <w:t xml:space="preserve"> – </w:t>
      </w:r>
      <w:r w:rsidRPr="00067546">
        <w:rPr>
          <w:rFonts w:ascii="Times New Roman" w:hAnsi="Times New Roman"/>
          <w:sz w:val="28"/>
          <w:szCs w:val="28"/>
        </w:rPr>
        <w:t>50%</w:t>
      </w:r>
      <w:r w:rsidR="002C2A1E">
        <w:rPr>
          <w:rFonts w:ascii="Times New Roman" w:hAnsi="Times New Roman"/>
          <w:sz w:val="28"/>
          <w:szCs w:val="28"/>
        </w:rPr>
        <w:t>; г</w:t>
      </w:r>
      <w:r w:rsidRPr="00067546">
        <w:rPr>
          <w:rFonts w:ascii="Times New Roman" w:hAnsi="Times New Roman"/>
          <w:sz w:val="28"/>
          <w:szCs w:val="28"/>
        </w:rPr>
        <w:t>лубокое и детальное понимание содержания и формы текста</w:t>
      </w:r>
      <w:r w:rsidR="00067546">
        <w:rPr>
          <w:rFonts w:ascii="Times New Roman" w:hAnsi="Times New Roman"/>
          <w:sz w:val="28"/>
          <w:szCs w:val="28"/>
        </w:rPr>
        <w:t xml:space="preserve"> – </w:t>
      </w:r>
      <w:r w:rsidRPr="00067546">
        <w:rPr>
          <w:rFonts w:ascii="Times New Roman" w:hAnsi="Times New Roman"/>
          <w:sz w:val="28"/>
          <w:szCs w:val="28"/>
        </w:rPr>
        <w:t>37,5%</w:t>
      </w:r>
      <w:r w:rsidR="002C2A1E">
        <w:rPr>
          <w:rFonts w:ascii="Times New Roman" w:hAnsi="Times New Roman"/>
          <w:sz w:val="28"/>
          <w:szCs w:val="28"/>
        </w:rPr>
        <w:t>; о</w:t>
      </w:r>
      <w:r w:rsidRPr="00067546">
        <w:rPr>
          <w:rFonts w:ascii="Times New Roman" w:hAnsi="Times New Roman"/>
          <w:sz w:val="28"/>
          <w:szCs w:val="28"/>
        </w:rPr>
        <w:t>смысление и оценка содержания и формы текста, использование информации из текста для различных целей</w:t>
      </w:r>
      <w:r w:rsidR="00067546">
        <w:rPr>
          <w:rFonts w:ascii="Times New Roman" w:hAnsi="Times New Roman"/>
          <w:sz w:val="28"/>
          <w:szCs w:val="28"/>
        </w:rPr>
        <w:t xml:space="preserve"> – </w:t>
      </w:r>
      <w:r w:rsidRPr="00067546">
        <w:rPr>
          <w:rFonts w:ascii="Times New Roman" w:hAnsi="Times New Roman"/>
          <w:sz w:val="28"/>
          <w:szCs w:val="28"/>
        </w:rPr>
        <w:t>37,5%</w:t>
      </w:r>
      <w:r w:rsidR="00E22692">
        <w:rPr>
          <w:rFonts w:ascii="Times New Roman" w:hAnsi="Times New Roman"/>
          <w:sz w:val="28"/>
          <w:szCs w:val="28"/>
        </w:rPr>
        <w:t>.</w:t>
      </w:r>
    </w:p>
    <w:p w:rsidR="00F24A17" w:rsidRDefault="00DD0E06" w:rsidP="00F24A1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ФГОС предъявляет к подготовке учащихся новые требования. Среди позна</w:t>
      </w:r>
      <w:r w:rsidR="00F24A17">
        <w:rPr>
          <w:rFonts w:ascii="Times New Roman" w:hAnsi="Times New Roman"/>
          <w:sz w:val="28"/>
          <w:szCs w:val="28"/>
        </w:rPr>
        <w:t>вательных УУД од</w:t>
      </w:r>
      <w:r>
        <w:rPr>
          <w:rFonts w:ascii="Times New Roman" w:hAnsi="Times New Roman"/>
          <w:sz w:val="28"/>
          <w:szCs w:val="28"/>
        </w:rPr>
        <w:t>н</w:t>
      </w:r>
      <w:r w:rsidR="00F24A17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из ва</w:t>
      </w:r>
      <w:r w:rsidR="00F24A17">
        <w:rPr>
          <w:rFonts w:ascii="Times New Roman" w:hAnsi="Times New Roman"/>
          <w:sz w:val="28"/>
          <w:szCs w:val="28"/>
        </w:rPr>
        <w:t>жнейших на сегодняшний день является умение работать с текстом. На уроках естественнонаучного цикла формируется умение не прос</w:t>
      </w:r>
      <w:r w:rsidR="002C2A1E">
        <w:rPr>
          <w:rFonts w:ascii="Times New Roman" w:hAnsi="Times New Roman"/>
          <w:sz w:val="28"/>
          <w:szCs w:val="28"/>
        </w:rPr>
        <w:t>т</w:t>
      </w:r>
      <w:r w:rsidR="00F24A17">
        <w:rPr>
          <w:rFonts w:ascii="Times New Roman" w:hAnsi="Times New Roman"/>
          <w:sz w:val="28"/>
          <w:szCs w:val="28"/>
        </w:rPr>
        <w:t xml:space="preserve">о читать текст, но и осмысливать его содержание. Овладев навыками смыслового чтения обучающиеся получат возможность: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 </w:t>
      </w:r>
      <w:r w:rsidR="00F24A17">
        <w:rPr>
          <w:rFonts w:ascii="Times New Roman" w:hAnsi="Times New Roman"/>
          <w:sz w:val="28"/>
          <w:szCs w:val="28"/>
        </w:rPr>
        <w:lastRenderedPageBreak/>
        <w:t>критически оценивать содержание и форму текста.</w:t>
      </w:r>
    </w:p>
    <w:p w:rsidR="00E74649" w:rsidRDefault="00F24A17" w:rsidP="00E7464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ставила цель: подобрать наиболее эффективные приемы обучения смысловому чтению для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результатов.</w:t>
      </w:r>
      <w:r w:rsidR="00E74649" w:rsidRPr="00E74649">
        <w:rPr>
          <w:rFonts w:ascii="Times New Roman" w:hAnsi="Times New Roman"/>
          <w:sz w:val="28"/>
          <w:szCs w:val="28"/>
        </w:rPr>
        <w:t xml:space="preserve"> </w:t>
      </w:r>
    </w:p>
    <w:p w:rsidR="00F24A17" w:rsidRDefault="00E74649" w:rsidP="00E7464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17">
        <w:rPr>
          <w:rFonts w:ascii="Times New Roman" w:hAnsi="Times New Roman"/>
          <w:sz w:val="28"/>
          <w:szCs w:val="28"/>
        </w:rPr>
        <w:t>Общее понимание текста, ориентация в тексте</w:t>
      </w:r>
      <w:r w:rsidR="002C2A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6CE9" w:rsidRDefault="00C26CE9" w:rsidP="00C26C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C26CE9">
        <w:rPr>
          <w:rFonts w:ascii="Times New Roman" w:eastAsia="Times New Roman" w:hAnsi="Times New Roman"/>
          <w:bCs/>
          <w:sz w:val="28"/>
          <w:szCs w:val="24"/>
        </w:rPr>
        <w:t xml:space="preserve">Приём «Чтение в кружок». </w:t>
      </w:r>
      <w:r w:rsidR="00CA6CD4" w:rsidRPr="00CA6CD4">
        <w:rPr>
          <w:rFonts w:ascii="Times New Roman" w:eastAsia="Times New Roman" w:hAnsi="Times New Roman"/>
          <w:sz w:val="28"/>
          <w:szCs w:val="24"/>
        </w:rPr>
        <w:t> 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</w:t>
      </w:r>
      <w:r w:rsidRPr="00C26CE9">
        <w:rPr>
          <w:rFonts w:ascii="Times New Roman" w:eastAsia="Times New Roman" w:hAnsi="Times New Roman"/>
          <w:sz w:val="28"/>
          <w:szCs w:val="24"/>
        </w:rPr>
        <w:t>ет ли он читаемый текст. У нас </w:t>
      </w:r>
      <w:r w:rsidR="00CA6CD4" w:rsidRPr="00CA6CD4">
        <w:rPr>
          <w:rFonts w:ascii="Times New Roman" w:eastAsia="Times New Roman" w:hAnsi="Times New Roman"/>
          <w:sz w:val="28"/>
          <w:szCs w:val="24"/>
        </w:rPr>
        <w:t>есть только одна копия текста, которую мы передаем следующему чтецу".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="00CA6CD4" w:rsidRPr="00CA6CD4">
        <w:rPr>
          <w:rFonts w:ascii="Times New Roman" w:eastAsia="Times New Roman" w:hAnsi="Times New Roman"/>
          <w:sz w:val="28"/>
          <w:szCs w:val="24"/>
        </w:rPr>
        <w:t>Слушающие задают вопросы по содержанию текста, читающий отвечает. Если его ответ не верен или не точен, слушающие его поправляют. </w:t>
      </w:r>
    </w:p>
    <w:p w:rsidR="002C2A1E" w:rsidRDefault="00CA6CD4" w:rsidP="00C26C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6CE9">
        <w:rPr>
          <w:rFonts w:ascii="Times New Roman" w:eastAsia="Times New Roman" w:hAnsi="Times New Roman"/>
          <w:iCs/>
          <w:color w:val="000000"/>
          <w:sz w:val="28"/>
          <w:szCs w:val="21"/>
        </w:rPr>
        <w:t>Прием «Задай вопрос к тексту». </w:t>
      </w:r>
      <w:r w:rsidR="00C26CE9">
        <w:rPr>
          <w:rFonts w:ascii="Times New Roman" w:eastAsia="Times New Roman" w:hAnsi="Times New Roman"/>
          <w:iCs/>
          <w:color w:val="000000"/>
          <w:sz w:val="28"/>
          <w:szCs w:val="21"/>
        </w:rPr>
        <w:t>Э</w:t>
      </w:r>
      <w:r w:rsidR="00C26CE9">
        <w:rPr>
          <w:rFonts w:ascii="Times New Roman" w:eastAsia="Times New Roman" w:hAnsi="Times New Roman"/>
          <w:color w:val="000000"/>
          <w:sz w:val="28"/>
          <w:szCs w:val="21"/>
        </w:rPr>
        <w:t xml:space="preserve">тот прием учит </w:t>
      </w:r>
      <w:r w:rsidRPr="00C26CE9">
        <w:rPr>
          <w:rFonts w:ascii="Times New Roman" w:eastAsia="Times New Roman" w:hAnsi="Times New Roman"/>
          <w:color w:val="000000"/>
          <w:sz w:val="28"/>
          <w:szCs w:val="21"/>
        </w:rPr>
        <w:t>не пропускать ни одного непонятного места в тексте, тут же формулировать вопрос и искать на него ответ. Примерные типы вопросов: «О чем здесь говорится? Что мне известно об этом? Как это соотносится с тем, что я уже знаю? Чем это можно объяснить? Когда и как применять? Что меня особенно удив</w:t>
      </w:r>
      <w:r w:rsidR="00C26CE9">
        <w:rPr>
          <w:rFonts w:ascii="Times New Roman" w:eastAsia="Times New Roman" w:hAnsi="Times New Roman"/>
          <w:color w:val="000000"/>
          <w:sz w:val="28"/>
          <w:szCs w:val="21"/>
        </w:rPr>
        <w:t>ило?</w:t>
      </w:r>
      <w:r w:rsidR="002C2A1E">
        <w:rPr>
          <w:rFonts w:ascii="Times New Roman" w:eastAsia="Times New Roman" w:hAnsi="Times New Roman"/>
          <w:color w:val="000000"/>
          <w:sz w:val="28"/>
          <w:szCs w:val="21"/>
        </w:rPr>
        <w:t xml:space="preserve"> и т.д.</w:t>
      </w:r>
      <w:r w:rsidR="00C26CE9" w:rsidRPr="00C26CE9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</w:p>
    <w:p w:rsidR="00E74649" w:rsidRDefault="00CA6CD4" w:rsidP="00C26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</w:t>
      </w:r>
      <w:r w:rsidR="00F24A17" w:rsidRPr="00F24A17">
        <w:rPr>
          <w:rFonts w:ascii="Times New Roman" w:hAnsi="Times New Roman"/>
          <w:sz w:val="28"/>
          <w:szCs w:val="28"/>
        </w:rPr>
        <w:t>м «Составление плана текста». Предлагается п</w:t>
      </w:r>
      <w:r w:rsidR="00E74649">
        <w:rPr>
          <w:rFonts w:ascii="Times New Roman" w:hAnsi="Times New Roman"/>
          <w:sz w:val="28"/>
          <w:szCs w:val="28"/>
        </w:rPr>
        <w:t>рочитать те</w:t>
      </w:r>
      <w:proofErr w:type="gramStart"/>
      <w:r w:rsidR="00E74649">
        <w:rPr>
          <w:rFonts w:ascii="Times New Roman" w:hAnsi="Times New Roman"/>
          <w:sz w:val="28"/>
          <w:szCs w:val="28"/>
        </w:rPr>
        <w:t xml:space="preserve">кст </w:t>
      </w:r>
      <w:r w:rsidR="00F24A17" w:rsidRPr="00F24A17">
        <w:rPr>
          <w:rFonts w:ascii="Times New Roman" w:hAnsi="Times New Roman"/>
          <w:sz w:val="28"/>
          <w:szCs w:val="28"/>
        </w:rPr>
        <w:t>пр</w:t>
      </w:r>
      <w:proofErr w:type="gramEnd"/>
      <w:r w:rsidR="00F24A17" w:rsidRPr="00F24A17">
        <w:rPr>
          <w:rFonts w:ascii="Times New Roman" w:hAnsi="Times New Roman"/>
          <w:sz w:val="28"/>
          <w:szCs w:val="28"/>
        </w:rPr>
        <w:t xml:space="preserve">о себя,  поработать в парах и составить план.  </w:t>
      </w:r>
      <w:r w:rsidR="00C26CE9">
        <w:rPr>
          <w:rFonts w:ascii="Times New Roman" w:hAnsi="Times New Roman"/>
          <w:sz w:val="28"/>
          <w:szCs w:val="28"/>
        </w:rPr>
        <w:t xml:space="preserve"> </w:t>
      </w:r>
    </w:p>
    <w:p w:rsidR="00E74649" w:rsidRPr="008E142D" w:rsidRDefault="00E74649" w:rsidP="008E14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42D">
        <w:rPr>
          <w:rFonts w:ascii="Times New Roman" w:hAnsi="Times New Roman"/>
          <w:sz w:val="28"/>
          <w:szCs w:val="28"/>
        </w:rPr>
        <w:t>Глубокое и детальное понимание содержания и формы текста</w:t>
      </w:r>
      <w:r w:rsidR="002C2A1E" w:rsidRPr="008E142D">
        <w:rPr>
          <w:rFonts w:ascii="Times New Roman" w:hAnsi="Times New Roman"/>
          <w:sz w:val="28"/>
          <w:szCs w:val="28"/>
        </w:rPr>
        <w:t>.</w:t>
      </w:r>
      <w:r w:rsidRPr="008E142D">
        <w:rPr>
          <w:rFonts w:ascii="Times New Roman" w:hAnsi="Times New Roman"/>
          <w:sz w:val="28"/>
          <w:szCs w:val="28"/>
        </w:rPr>
        <w:t xml:space="preserve"> </w:t>
      </w:r>
    </w:p>
    <w:p w:rsidR="00E74649" w:rsidRPr="00D744E3" w:rsidRDefault="00E74649" w:rsidP="002C2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1"/>
        </w:rPr>
      </w:pPr>
      <w:r w:rsidRPr="00D744E3">
        <w:rPr>
          <w:rFonts w:ascii="Times New Roman" w:eastAsia="Times New Roman" w:hAnsi="Times New Roman"/>
          <w:iCs/>
          <w:sz w:val="28"/>
          <w:szCs w:val="21"/>
        </w:rPr>
        <w:t>Прием «Пометки на полях». </w:t>
      </w:r>
      <w:r w:rsidRPr="00D744E3">
        <w:rPr>
          <w:rFonts w:ascii="Times New Roman" w:eastAsia="Times New Roman" w:hAnsi="Times New Roman"/>
          <w:sz w:val="28"/>
          <w:szCs w:val="21"/>
        </w:rPr>
        <w:t>Учащиеся получают текст и делают в нем соответствующие пометки:</w:t>
      </w:r>
    </w:p>
    <w:p w:rsidR="002C2A1E" w:rsidRDefault="00E74649" w:rsidP="002C2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1"/>
        </w:rPr>
      </w:pPr>
      <w:r w:rsidRPr="00D744E3">
        <w:rPr>
          <w:rFonts w:ascii="Times New Roman" w:eastAsia="Times New Roman" w:hAnsi="Times New Roman"/>
          <w:sz w:val="28"/>
          <w:szCs w:val="21"/>
        </w:rPr>
        <w:t>«+» - поставьте на полях, если то, что вы читаете, соответствует тому, что вы знаете;</w:t>
      </w:r>
      <w:r w:rsidR="002C2A1E">
        <w:rPr>
          <w:rFonts w:ascii="Times New Roman" w:eastAsia="Times New Roman" w:hAnsi="Times New Roman"/>
          <w:sz w:val="28"/>
          <w:szCs w:val="21"/>
        </w:rPr>
        <w:t xml:space="preserve"> </w:t>
      </w:r>
      <w:r w:rsidRPr="00D744E3">
        <w:rPr>
          <w:rFonts w:ascii="Times New Roman" w:eastAsia="Times New Roman" w:hAnsi="Times New Roman"/>
          <w:sz w:val="28"/>
          <w:szCs w:val="21"/>
        </w:rPr>
        <w:t>«-» - поставьте на полях, если то, что вы читаете, противоречит тому, что вы знали или думали, что это знаете;</w:t>
      </w:r>
      <w:r w:rsidR="002C2A1E">
        <w:rPr>
          <w:rFonts w:ascii="Times New Roman" w:eastAsia="Times New Roman" w:hAnsi="Times New Roman"/>
          <w:sz w:val="28"/>
          <w:szCs w:val="21"/>
        </w:rPr>
        <w:t xml:space="preserve"> </w:t>
      </w:r>
      <w:r w:rsidRPr="00D744E3">
        <w:rPr>
          <w:rFonts w:ascii="Times New Roman" w:eastAsia="Times New Roman" w:hAnsi="Times New Roman"/>
          <w:sz w:val="28"/>
          <w:szCs w:val="21"/>
        </w:rPr>
        <w:t>«V» - поставьте на полях, если то, что вы читаете, является новым;</w:t>
      </w:r>
      <w:r w:rsidR="002C2A1E">
        <w:rPr>
          <w:rFonts w:ascii="Times New Roman" w:eastAsia="Times New Roman" w:hAnsi="Times New Roman"/>
          <w:sz w:val="28"/>
          <w:szCs w:val="21"/>
        </w:rPr>
        <w:t xml:space="preserve"> </w:t>
      </w:r>
      <w:r w:rsidRPr="00D744E3">
        <w:rPr>
          <w:rFonts w:ascii="Times New Roman" w:eastAsia="Times New Roman" w:hAnsi="Times New Roman"/>
          <w:sz w:val="28"/>
          <w:szCs w:val="21"/>
        </w:rPr>
        <w:t>«?» - поставьте на полях, если то, что вы читаете, является непонятным или вы хотели бы получить более подроб</w:t>
      </w:r>
      <w:r w:rsidR="002C2A1E">
        <w:rPr>
          <w:rFonts w:ascii="Times New Roman" w:eastAsia="Times New Roman" w:hAnsi="Times New Roman"/>
          <w:sz w:val="28"/>
          <w:szCs w:val="21"/>
        </w:rPr>
        <w:t xml:space="preserve">ные сведения по данному вопросу. </w:t>
      </w:r>
    </w:p>
    <w:p w:rsidR="002C2A1E" w:rsidRDefault="00E74649" w:rsidP="002C2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  <w:r w:rsidRPr="00D744E3">
        <w:rPr>
          <w:rFonts w:ascii="Times New Roman" w:eastAsia="Times New Roman" w:hAnsi="Times New Roman"/>
          <w:iCs/>
          <w:color w:val="000000"/>
          <w:sz w:val="28"/>
          <w:szCs w:val="21"/>
        </w:rPr>
        <w:t>Прием «Кластер».</w:t>
      </w:r>
      <w:r w:rsidRPr="00D744E3">
        <w:rPr>
          <w:rFonts w:ascii="Times New Roman" w:eastAsia="Times New Roman" w:hAnsi="Times New Roman"/>
          <w:color w:val="000000"/>
          <w:sz w:val="28"/>
          <w:szCs w:val="21"/>
        </w:rPr>
        <w:t xml:space="preserve"> Записывается ключевое слово или предложение в середине листа или доски. Далее записываются слова или предложения, которые приходят </w:t>
      </w:r>
      <w:r w:rsidR="002C2A1E">
        <w:rPr>
          <w:rFonts w:ascii="Times New Roman" w:eastAsia="Times New Roman" w:hAnsi="Times New Roman"/>
          <w:color w:val="000000"/>
          <w:sz w:val="28"/>
          <w:szCs w:val="21"/>
        </w:rPr>
        <w:t xml:space="preserve">на ум в связи с данной темой. </w:t>
      </w:r>
      <w:r w:rsidRPr="00D744E3">
        <w:rPr>
          <w:rFonts w:ascii="Times New Roman" w:eastAsia="Times New Roman" w:hAnsi="Times New Roman"/>
          <w:color w:val="000000"/>
          <w:sz w:val="28"/>
          <w:szCs w:val="21"/>
        </w:rPr>
        <w:t>По мере того как возникают идеи необходимо устанавливать связи между ними.</w:t>
      </w:r>
      <w:r w:rsidR="002C2A1E">
        <w:rPr>
          <w:rFonts w:ascii="Times New Roman" w:eastAsia="Times New Roman" w:hAnsi="Times New Roman"/>
          <w:color w:val="000000"/>
          <w:sz w:val="28"/>
          <w:szCs w:val="21"/>
        </w:rPr>
        <w:t xml:space="preserve"> </w:t>
      </w:r>
    </w:p>
    <w:p w:rsidR="00E74649" w:rsidRPr="00D744E3" w:rsidRDefault="00E74649" w:rsidP="002C2A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E3">
        <w:rPr>
          <w:rFonts w:ascii="Times New Roman" w:eastAsia="Times New Roman" w:hAnsi="Times New Roman"/>
          <w:sz w:val="28"/>
          <w:szCs w:val="28"/>
        </w:rPr>
        <w:lastRenderedPageBreak/>
        <w:t>Приём «Заполнение пропусков» – в тексте закрывается часть слов и понятий, дети подбирают спрятанные слова по смыслу, т.е. задача учащихся - восстановить текст. Например, при изучении в 8 классе темы «Кристаллические решётки», предлагается, например, такое задание:</w:t>
      </w:r>
    </w:p>
    <w:p w:rsidR="00E52E4F" w:rsidRDefault="00E74649" w:rsidP="00E52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44E3">
        <w:rPr>
          <w:rFonts w:ascii="Times New Roman" w:eastAsia="Times New Roman" w:hAnsi="Times New Roman"/>
          <w:sz w:val="28"/>
          <w:szCs w:val="28"/>
        </w:rPr>
        <w:t>Прочитайте текст и заполните пропуски, вставляя слова и/или цифры, которыми обозначены на рисунке соответствующие понятия.</w:t>
      </w:r>
      <w:r w:rsidR="00E52E4F">
        <w:rPr>
          <w:rFonts w:ascii="Times New Roman" w:eastAsia="Times New Roman" w:hAnsi="Times New Roman"/>
          <w:sz w:val="28"/>
          <w:szCs w:val="28"/>
        </w:rPr>
        <w:t xml:space="preserve"> Предлагается текст и рисунки. </w:t>
      </w:r>
    </w:p>
    <w:p w:rsidR="00D744E3" w:rsidRDefault="00D744E3" w:rsidP="00E52E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4E3">
        <w:rPr>
          <w:rFonts w:ascii="Times New Roman" w:hAnsi="Times New Roman"/>
          <w:sz w:val="28"/>
          <w:szCs w:val="28"/>
        </w:rPr>
        <w:t>Осмысление и оценка содержания и формы текста, использование информации из текста для различных целей</w:t>
      </w:r>
      <w:r w:rsidR="00E52E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44E3" w:rsidRDefault="00D744E3" w:rsidP="008E142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E3">
        <w:rPr>
          <w:rFonts w:ascii="Times New Roman" w:hAnsi="Times New Roman"/>
          <w:sz w:val="28"/>
          <w:szCs w:val="28"/>
        </w:rPr>
        <w:t xml:space="preserve">Прием извлечения информации из текста и осознанного построения речевого высказывания. </w:t>
      </w:r>
      <w:r>
        <w:rPr>
          <w:rFonts w:ascii="Times New Roman" w:hAnsi="Times New Roman"/>
          <w:sz w:val="28"/>
          <w:szCs w:val="28"/>
        </w:rPr>
        <w:t>И</w:t>
      </w:r>
      <w:r w:rsidRPr="00D744E3">
        <w:rPr>
          <w:rFonts w:ascii="Times New Roman" w:hAnsi="Times New Roman"/>
          <w:sz w:val="28"/>
          <w:szCs w:val="28"/>
        </w:rPr>
        <w:t>звлечение информации из текста, данной в явном и скрытом виде и  построение осознанного речевого высказывания по тексту.</w:t>
      </w:r>
      <w:r w:rsidR="00134327">
        <w:rPr>
          <w:rFonts w:ascii="Times New Roman" w:hAnsi="Times New Roman"/>
          <w:sz w:val="28"/>
          <w:szCs w:val="28"/>
        </w:rPr>
        <w:t xml:space="preserve"> Д</w:t>
      </w:r>
      <w:r w:rsidRPr="00D744E3">
        <w:rPr>
          <w:rFonts w:ascii="Times New Roman" w:hAnsi="Times New Roman"/>
          <w:sz w:val="28"/>
          <w:szCs w:val="28"/>
        </w:rPr>
        <w:t>ействи</w:t>
      </w:r>
      <w:r w:rsidR="00134327">
        <w:rPr>
          <w:rFonts w:ascii="Times New Roman" w:hAnsi="Times New Roman"/>
          <w:sz w:val="28"/>
          <w:szCs w:val="28"/>
        </w:rPr>
        <w:t>я</w:t>
      </w:r>
      <w:r w:rsidRPr="00D744E3">
        <w:rPr>
          <w:rFonts w:ascii="Times New Roman" w:hAnsi="Times New Roman"/>
          <w:sz w:val="28"/>
          <w:szCs w:val="28"/>
        </w:rPr>
        <w:t xml:space="preserve">: </w:t>
      </w:r>
      <w:r w:rsidR="00134327">
        <w:rPr>
          <w:rFonts w:ascii="Times New Roman" w:hAnsi="Times New Roman"/>
          <w:sz w:val="28"/>
          <w:szCs w:val="28"/>
        </w:rPr>
        <w:t xml:space="preserve"> внимательное</w:t>
      </w:r>
      <w:r>
        <w:rPr>
          <w:rFonts w:ascii="Times New Roman" w:hAnsi="Times New Roman"/>
          <w:sz w:val="28"/>
          <w:szCs w:val="28"/>
        </w:rPr>
        <w:t xml:space="preserve"> чтение текста или его части; </w:t>
      </w:r>
      <w:r w:rsidRPr="00D744E3">
        <w:rPr>
          <w:rFonts w:ascii="Times New Roman" w:hAnsi="Times New Roman"/>
          <w:sz w:val="28"/>
          <w:szCs w:val="28"/>
        </w:rPr>
        <w:t>выявление информации, д</w:t>
      </w:r>
      <w:r>
        <w:rPr>
          <w:rFonts w:ascii="Times New Roman" w:hAnsi="Times New Roman"/>
          <w:sz w:val="28"/>
          <w:szCs w:val="28"/>
        </w:rPr>
        <w:t xml:space="preserve">анной в явном и скрытом виде; </w:t>
      </w:r>
      <w:r w:rsidRPr="00D744E3">
        <w:rPr>
          <w:rFonts w:ascii="Times New Roman" w:hAnsi="Times New Roman"/>
          <w:sz w:val="28"/>
          <w:szCs w:val="28"/>
        </w:rPr>
        <w:t>анализ соде</w:t>
      </w:r>
      <w:r>
        <w:rPr>
          <w:rFonts w:ascii="Times New Roman" w:hAnsi="Times New Roman"/>
          <w:sz w:val="28"/>
          <w:szCs w:val="28"/>
        </w:rPr>
        <w:t xml:space="preserve">ржания выявленной информации; </w:t>
      </w:r>
      <w:r w:rsidRPr="00D744E3">
        <w:rPr>
          <w:rFonts w:ascii="Times New Roman" w:hAnsi="Times New Roman"/>
          <w:sz w:val="28"/>
          <w:szCs w:val="28"/>
        </w:rPr>
        <w:t>выделение главных мыслей текста или его части;  построение речевого высказывания в зависимости от цели (высказывание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4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4E3">
        <w:rPr>
          <w:rFonts w:ascii="Times New Roman" w:hAnsi="Times New Roman"/>
          <w:sz w:val="28"/>
          <w:szCs w:val="28"/>
        </w:rPr>
        <w:t>описание,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4E3">
        <w:rPr>
          <w:rFonts w:ascii="Times New Roman" w:hAnsi="Times New Roman"/>
          <w:sz w:val="28"/>
          <w:szCs w:val="28"/>
        </w:rPr>
        <w:t>высказывание-характеристика,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4E3">
        <w:rPr>
          <w:rFonts w:ascii="Times New Roman" w:hAnsi="Times New Roman"/>
          <w:sz w:val="28"/>
          <w:szCs w:val="28"/>
        </w:rPr>
        <w:t>высказывание-рассуждение,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4E3">
        <w:rPr>
          <w:rFonts w:ascii="Times New Roman" w:hAnsi="Times New Roman"/>
          <w:sz w:val="28"/>
          <w:szCs w:val="28"/>
        </w:rPr>
        <w:t xml:space="preserve">высказывание-объяснение, высказывание-сравнение). </w:t>
      </w:r>
    </w:p>
    <w:p w:rsidR="00134327" w:rsidRDefault="00134327" w:rsidP="008E142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приёмы позволяют сформировать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у обучающихся основной школы: </w:t>
      </w:r>
    </w:p>
    <w:p w:rsidR="00134327" w:rsidRDefault="008E142D" w:rsidP="008E142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4327">
        <w:rPr>
          <w:color w:val="000000"/>
          <w:sz w:val="28"/>
          <w:szCs w:val="28"/>
        </w:rPr>
        <w:t xml:space="preserve">умение вести самостоятельный поиск, анализ, отбор информации, ее преобразование, сохранение; </w:t>
      </w:r>
    </w:p>
    <w:p w:rsidR="008E142D" w:rsidRDefault="008E142D" w:rsidP="008E142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4327">
        <w:rPr>
          <w:color w:val="000000"/>
          <w:sz w:val="28"/>
          <w:szCs w:val="28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8E142D" w:rsidRDefault="00134327" w:rsidP="008E142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 w:rsidR="008E142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составлять тезисы, различные виды планов (простых, сложных и т.п.);</w:t>
      </w:r>
    </w:p>
    <w:p w:rsidR="00134327" w:rsidRPr="008E142D" w:rsidRDefault="008E142D" w:rsidP="008E142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4327">
        <w:rPr>
          <w:color w:val="000000"/>
          <w:sz w:val="28"/>
          <w:szCs w:val="28"/>
        </w:rPr>
        <w:t>преобразовывать информацию из одного вида</w:t>
      </w:r>
      <w:r w:rsidR="00B511D7">
        <w:rPr>
          <w:color w:val="000000"/>
          <w:sz w:val="28"/>
          <w:szCs w:val="28"/>
        </w:rPr>
        <w:t xml:space="preserve"> в другой (таблицу в текст </w:t>
      </w:r>
      <w:proofErr w:type="spellStart"/>
      <w:r w:rsidR="00B511D7">
        <w:rPr>
          <w:color w:val="000000"/>
          <w:sz w:val="28"/>
          <w:szCs w:val="28"/>
        </w:rPr>
        <w:t>итд</w:t>
      </w:r>
      <w:proofErr w:type="spellEnd"/>
      <w:r w:rsidR="00134327">
        <w:rPr>
          <w:color w:val="000000"/>
          <w:sz w:val="28"/>
          <w:szCs w:val="28"/>
        </w:rPr>
        <w:t>);</w:t>
      </w:r>
    </w:p>
    <w:p w:rsidR="00134327" w:rsidRDefault="00134327" w:rsidP="00134327">
      <w:pPr>
        <w:pStyle w:val="a4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 находить в различных источниках и анализировать информацию;</w:t>
      </w:r>
    </w:p>
    <w:p w:rsidR="00134327" w:rsidRDefault="00134327" w:rsidP="0013432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14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составлять описания различных химических веществ на основе анализа разнообразных источников.</w:t>
      </w:r>
    </w:p>
    <w:p w:rsidR="00134327" w:rsidRDefault="00134327" w:rsidP="002C2A1E">
      <w:pPr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1"/>
        </w:rPr>
        <w:lastRenderedPageBreak/>
        <w:t>В 2022 году по ре</w:t>
      </w:r>
      <w:r>
        <w:rPr>
          <w:rFonts w:ascii="Times New Roman" w:hAnsi="Times New Roman"/>
          <w:sz w:val="28"/>
          <w:szCs w:val="28"/>
        </w:rPr>
        <w:t xml:space="preserve">зультатам краевой диагностической работы по читательской грамотности </w:t>
      </w:r>
      <w:r w:rsidR="002C2A1E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%</w:t>
      </w:r>
      <w:r w:rsidRPr="003759F3">
        <w:rPr>
          <w:rFonts w:ascii="Times New Roman" w:eastAsia="Times New Roman" w:hAnsi="Times New Roman"/>
          <w:color w:val="000000"/>
          <w:sz w:val="28"/>
          <w:szCs w:val="21"/>
        </w:rPr>
        <w:t xml:space="preserve"> </w:t>
      </w:r>
      <w:r w:rsidR="002C2A1E">
        <w:rPr>
          <w:rFonts w:ascii="Times New Roman" w:eastAsia="Times New Roman" w:hAnsi="Times New Roman"/>
          <w:color w:val="000000"/>
          <w:sz w:val="28"/>
          <w:szCs w:val="21"/>
        </w:rPr>
        <w:t>обучающихся</w:t>
      </w:r>
      <w:r>
        <w:rPr>
          <w:rFonts w:ascii="Times New Roman" w:eastAsia="Times New Roman" w:hAnsi="Times New Roman"/>
          <w:color w:val="000000"/>
          <w:sz w:val="28"/>
          <w:szCs w:val="21"/>
        </w:rPr>
        <w:t xml:space="preserve"> выполнили </w:t>
      </w:r>
      <w:r>
        <w:rPr>
          <w:rFonts w:ascii="Times New Roman" w:hAnsi="Times New Roman"/>
          <w:sz w:val="28"/>
          <w:szCs w:val="28"/>
        </w:rPr>
        <w:t xml:space="preserve">задания по естествознанию. Результаты по группам читательских умений: </w:t>
      </w:r>
    </w:p>
    <w:p w:rsidR="00134327" w:rsidRPr="002C2A1E" w:rsidRDefault="00134327" w:rsidP="002C2A1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A1E">
        <w:rPr>
          <w:rFonts w:ascii="Times New Roman" w:hAnsi="Times New Roman"/>
          <w:sz w:val="28"/>
          <w:szCs w:val="28"/>
        </w:rPr>
        <w:t>Общее понимание текста, ориентация в тексте</w:t>
      </w:r>
      <w:r w:rsidR="002C2A1E" w:rsidRPr="002C2A1E">
        <w:rPr>
          <w:rFonts w:ascii="Times New Roman" w:hAnsi="Times New Roman"/>
          <w:sz w:val="28"/>
          <w:szCs w:val="28"/>
        </w:rPr>
        <w:t xml:space="preserve"> – </w:t>
      </w:r>
      <w:r w:rsidRPr="002C2A1E">
        <w:rPr>
          <w:rFonts w:ascii="Times New Roman" w:hAnsi="Times New Roman"/>
          <w:sz w:val="28"/>
          <w:szCs w:val="28"/>
        </w:rPr>
        <w:t>66%.</w:t>
      </w:r>
    </w:p>
    <w:p w:rsidR="00134327" w:rsidRPr="002C2A1E" w:rsidRDefault="00134327" w:rsidP="002C2A1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A1E">
        <w:rPr>
          <w:rFonts w:ascii="Times New Roman" w:hAnsi="Times New Roman"/>
          <w:sz w:val="28"/>
          <w:szCs w:val="28"/>
        </w:rPr>
        <w:t>Глубокое и детальное понимание содержания и формы текста</w:t>
      </w:r>
      <w:r w:rsidR="002C2A1E" w:rsidRPr="002C2A1E">
        <w:rPr>
          <w:rFonts w:ascii="Times New Roman" w:hAnsi="Times New Roman"/>
          <w:sz w:val="28"/>
          <w:szCs w:val="28"/>
        </w:rPr>
        <w:t xml:space="preserve"> – </w:t>
      </w:r>
      <w:r w:rsidRPr="002C2A1E">
        <w:rPr>
          <w:rFonts w:ascii="Times New Roman" w:hAnsi="Times New Roman"/>
          <w:sz w:val="28"/>
          <w:szCs w:val="28"/>
        </w:rPr>
        <w:t>70%.</w:t>
      </w:r>
    </w:p>
    <w:p w:rsidR="00ED4813" w:rsidRDefault="00134327" w:rsidP="002C2A1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A1E">
        <w:rPr>
          <w:rFonts w:ascii="Times New Roman" w:hAnsi="Times New Roman"/>
          <w:sz w:val="28"/>
          <w:szCs w:val="28"/>
        </w:rPr>
        <w:t>Осмысление и оценка содержания и формы текста, использование информации из текста для различных целей</w:t>
      </w:r>
      <w:r w:rsidR="002C2A1E" w:rsidRPr="002C2A1E">
        <w:rPr>
          <w:rFonts w:ascii="Times New Roman" w:hAnsi="Times New Roman"/>
          <w:sz w:val="28"/>
          <w:szCs w:val="28"/>
        </w:rPr>
        <w:t xml:space="preserve"> – </w:t>
      </w:r>
      <w:r w:rsidRPr="002C2A1E">
        <w:rPr>
          <w:rFonts w:ascii="Times New Roman" w:hAnsi="Times New Roman"/>
          <w:sz w:val="28"/>
          <w:szCs w:val="28"/>
        </w:rPr>
        <w:t>46%</w:t>
      </w:r>
      <w:r w:rsidR="002C2A1E" w:rsidRPr="002C2A1E">
        <w:rPr>
          <w:rFonts w:ascii="Times New Roman" w:hAnsi="Times New Roman"/>
          <w:sz w:val="28"/>
          <w:szCs w:val="28"/>
        </w:rPr>
        <w:t xml:space="preserve">. </w:t>
      </w:r>
    </w:p>
    <w:p w:rsidR="00E52E4F" w:rsidRDefault="00E52E4F" w:rsidP="00E52E4F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2E4F" w:rsidRDefault="00E52E4F" w:rsidP="00E52E4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E4F">
        <w:rPr>
          <w:rFonts w:ascii="Times New Roman" w:hAnsi="Times New Roman"/>
          <w:b/>
          <w:sz w:val="28"/>
          <w:szCs w:val="28"/>
        </w:rPr>
        <w:t xml:space="preserve">Список литературы: </w:t>
      </w:r>
    </w:p>
    <w:p w:rsidR="008E142D" w:rsidRDefault="008E142D" w:rsidP="008E142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образования/ Министерство образования и науки РФ. – М.: Просвещение, 2011. – 221 с.</w:t>
      </w:r>
    </w:p>
    <w:p w:rsidR="00E52E4F" w:rsidRDefault="00E52E4F" w:rsidP="008E142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E142D">
        <w:rPr>
          <w:rFonts w:ascii="Times New Roman" w:hAnsi="Times New Roman"/>
          <w:sz w:val="28"/>
          <w:szCs w:val="28"/>
        </w:rPr>
        <w:t xml:space="preserve">Приёмы и методы смыслового чтения на уроках химии </w:t>
      </w:r>
      <w:hyperlink r:id="rId7" w:history="1">
        <w:r w:rsidRPr="008E142D">
          <w:rPr>
            <w:rStyle w:val="a5"/>
            <w:rFonts w:ascii="Times New Roman" w:hAnsi="Times New Roman"/>
            <w:sz w:val="28"/>
            <w:szCs w:val="28"/>
          </w:rPr>
          <w:t>https://multiurok.ru/files/priiomy-i-metody-smyslovogo-chteniia-na-urokakh-kh.html</w:t>
        </w:r>
      </w:hyperlink>
      <w:r w:rsidRPr="008E142D">
        <w:rPr>
          <w:rFonts w:ascii="Times New Roman" w:hAnsi="Times New Roman"/>
          <w:sz w:val="28"/>
          <w:szCs w:val="28"/>
        </w:rPr>
        <w:t xml:space="preserve"> </w:t>
      </w:r>
    </w:p>
    <w:p w:rsidR="008E142D" w:rsidRDefault="008E142D" w:rsidP="008E142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E142D">
        <w:rPr>
          <w:rFonts w:ascii="Times New Roman" w:hAnsi="Times New Roman"/>
          <w:sz w:val="28"/>
          <w:szCs w:val="28"/>
        </w:rPr>
        <w:t>Оценка читательской грамотности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D224C">
          <w:rPr>
            <w:rStyle w:val="a5"/>
            <w:rFonts w:ascii="Times New Roman" w:hAnsi="Times New Roman"/>
            <w:sz w:val="28"/>
            <w:szCs w:val="28"/>
          </w:rPr>
          <w:t>https://www.hse.ru/data/2011/02/21/1208561931/PISA2009.pdf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E142D" w:rsidRDefault="00202989" w:rsidP="008E142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8E142D" w:rsidRPr="00ED224C">
          <w:rPr>
            <w:rStyle w:val="a5"/>
            <w:rFonts w:ascii="Times New Roman" w:hAnsi="Times New Roman"/>
            <w:sz w:val="28"/>
            <w:szCs w:val="28"/>
          </w:rPr>
          <w:t>https://infourok.ru/</w:t>
        </w:r>
      </w:hyperlink>
      <w:r w:rsidR="008E142D">
        <w:rPr>
          <w:rFonts w:ascii="Times New Roman" w:hAnsi="Times New Roman"/>
          <w:sz w:val="28"/>
          <w:szCs w:val="28"/>
        </w:rPr>
        <w:t xml:space="preserve"> </w:t>
      </w:r>
    </w:p>
    <w:p w:rsidR="008E142D" w:rsidRPr="008E142D" w:rsidRDefault="00202989" w:rsidP="008E142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10" w:history="1">
        <w:r w:rsidR="008E142D" w:rsidRPr="00ED224C">
          <w:rPr>
            <w:rStyle w:val="a5"/>
            <w:rFonts w:ascii="Times New Roman" w:hAnsi="Times New Roman"/>
            <w:sz w:val="28"/>
            <w:szCs w:val="28"/>
          </w:rPr>
          <w:t>https://kipk.ru/</w:t>
        </w:r>
      </w:hyperlink>
      <w:r w:rsidR="008E142D">
        <w:rPr>
          <w:rFonts w:ascii="Times New Roman" w:hAnsi="Times New Roman"/>
          <w:sz w:val="28"/>
          <w:szCs w:val="28"/>
        </w:rPr>
        <w:t xml:space="preserve"> </w:t>
      </w:r>
    </w:p>
    <w:p w:rsidR="00E52E4F" w:rsidRPr="00E52E4F" w:rsidRDefault="00E52E4F" w:rsidP="00E52E4F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52E4F" w:rsidRPr="00E52E4F" w:rsidSect="00B511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1">
    <w:nsid w:val="077A0F72"/>
    <w:multiLevelType w:val="hybridMultilevel"/>
    <w:tmpl w:val="8F228D1C"/>
    <w:lvl w:ilvl="0" w:tplc="97949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713"/>
    <w:multiLevelType w:val="hybridMultilevel"/>
    <w:tmpl w:val="568CA73C"/>
    <w:lvl w:ilvl="0" w:tplc="97949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7F08"/>
    <w:multiLevelType w:val="hybridMultilevel"/>
    <w:tmpl w:val="438A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61580"/>
    <w:multiLevelType w:val="hybridMultilevel"/>
    <w:tmpl w:val="076C11F0"/>
    <w:lvl w:ilvl="0" w:tplc="97949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50423"/>
    <w:multiLevelType w:val="hybridMultilevel"/>
    <w:tmpl w:val="D6F4E4A2"/>
    <w:lvl w:ilvl="0" w:tplc="97949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D3F77"/>
    <w:multiLevelType w:val="hybridMultilevel"/>
    <w:tmpl w:val="E13E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C09E7"/>
    <w:multiLevelType w:val="hybridMultilevel"/>
    <w:tmpl w:val="3090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33650"/>
    <w:multiLevelType w:val="hybridMultilevel"/>
    <w:tmpl w:val="8FDC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9"/>
    <w:rsid w:val="00030149"/>
    <w:rsid w:val="00067546"/>
    <w:rsid w:val="00134327"/>
    <w:rsid w:val="00202989"/>
    <w:rsid w:val="002C2A1E"/>
    <w:rsid w:val="003759F3"/>
    <w:rsid w:val="00467F9E"/>
    <w:rsid w:val="006C08EE"/>
    <w:rsid w:val="008E142D"/>
    <w:rsid w:val="00B511D7"/>
    <w:rsid w:val="00C26CE9"/>
    <w:rsid w:val="00CA6CD4"/>
    <w:rsid w:val="00D744E3"/>
    <w:rsid w:val="00DD0E06"/>
    <w:rsid w:val="00DD1425"/>
    <w:rsid w:val="00E22692"/>
    <w:rsid w:val="00E52E4F"/>
    <w:rsid w:val="00E74649"/>
    <w:rsid w:val="00ED4813"/>
    <w:rsid w:val="00F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9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4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52E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9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4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52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1/02/21/1208561931/PISA200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/files/priiomy-i-metody-smyslovogo-chteniia-na-urokakh-kh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ip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DD03-23C7-40A2-A079-3A55997B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2022-10-12T12:19:00Z</dcterms:created>
  <dcterms:modified xsi:type="dcterms:W3CDTF">2022-10-17T04:57:00Z</dcterms:modified>
</cp:coreProperties>
</file>